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7" w:rsidRDefault="005751D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25 ноября 2016 г. N 44439</w:t>
      </w:r>
    </w:p>
    <w:p w:rsidR="005751D7" w:rsidRDefault="005751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751D7" w:rsidRDefault="005751D7">
      <w:pPr>
        <w:pStyle w:val="ConsPlusTitle"/>
        <w:jc w:val="center"/>
      </w:pPr>
    </w:p>
    <w:p w:rsidR="005751D7" w:rsidRDefault="005751D7">
      <w:pPr>
        <w:pStyle w:val="ConsPlusTitle"/>
        <w:jc w:val="center"/>
      </w:pPr>
      <w:r>
        <w:t>ПРИКАЗ</w:t>
      </w:r>
    </w:p>
    <w:p w:rsidR="005751D7" w:rsidRDefault="005751D7">
      <w:pPr>
        <w:pStyle w:val="ConsPlusTitle"/>
        <w:jc w:val="center"/>
      </w:pPr>
      <w:r>
        <w:t>от 26 сентября 2016 г. N 1223</w:t>
      </w:r>
    </w:p>
    <w:p w:rsidR="005751D7" w:rsidRDefault="005751D7">
      <w:pPr>
        <w:pStyle w:val="ConsPlusTitle"/>
        <w:jc w:val="center"/>
      </w:pPr>
    </w:p>
    <w:p w:rsidR="005751D7" w:rsidRDefault="005751D7">
      <w:pPr>
        <w:pStyle w:val="ConsPlusTitle"/>
        <w:jc w:val="center"/>
      </w:pPr>
      <w:r>
        <w:t>О ВЕДОМСТВЕННЫХ НАГРАДАХ</w:t>
      </w:r>
    </w:p>
    <w:p w:rsidR="005751D7" w:rsidRDefault="005751D7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10.15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2016 г. N 578 "О порядке учреждения ведомственных знаков отличия, дающих право на присвоение звания </w:t>
      </w:r>
      <w:r w:rsidRPr="00E76B6B">
        <w:rPr>
          <w:b/>
        </w:rPr>
        <w:t>"Ветеран труда",</w:t>
      </w:r>
      <w:r>
        <w:t xml:space="preserve">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4479), приказываю: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>1. Учредить ведомственные награды Министерства образования и науки Российской Федерации:</w:t>
      </w:r>
    </w:p>
    <w:p w:rsidR="005751D7" w:rsidRDefault="005751D7">
      <w:pPr>
        <w:pStyle w:val="ConsPlusNormal"/>
        <w:ind w:firstLine="540"/>
        <w:jc w:val="both"/>
      </w:pPr>
      <w:r w:rsidRPr="001D5B0E">
        <w:rPr>
          <w:b/>
        </w:rPr>
        <w:t xml:space="preserve">Золотой знак отличия </w:t>
      </w:r>
      <w:r>
        <w:t>Министерства образования и науки Российской Федерации;</w:t>
      </w:r>
    </w:p>
    <w:p w:rsidR="005751D7" w:rsidRDefault="005751D7">
      <w:pPr>
        <w:pStyle w:val="ConsPlusNormal"/>
        <w:ind w:firstLine="540"/>
        <w:jc w:val="both"/>
      </w:pPr>
      <w:r>
        <w:t>медаль К.Д. Ушинского;</w:t>
      </w:r>
    </w:p>
    <w:p w:rsidR="005751D7" w:rsidRDefault="005751D7">
      <w:pPr>
        <w:pStyle w:val="ConsPlusNormal"/>
        <w:ind w:firstLine="540"/>
        <w:jc w:val="both"/>
      </w:pPr>
      <w:r>
        <w:t>медаль Л.С. Выготского;</w:t>
      </w:r>
    </w:p>
    <w:p w:rsidR="005751D7" w:rsidRDefault="005751D7">
      <w:pPr>
        <w:pStyle w:val="ConsPlusNormal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5751D7" w:rsidRDefault="005751D7">
      <w:pPr>
        <w:pStyle w:val="ConsPlusNormal"/>
        <w:ind w:firstLine="540"/>
        <w:jc w:val="both"/>
      </w:pPr>
      <w:r>
        <w:t>почетное звание "Почетный работник науки и техники Российской Федерации";</w:t>
      </w:r>
    </w:p>
    <w:p w:rsidR="005751D7" w:rsidRDefault="005751D7">
      <w:pPr>
        <w:pStyle w:val="ConsPlusNormal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5751D7" w:rsidRDefault="005751D7">
      <w:pPr>
        <w:pStyle w:val="ConsPlusNormal"/>
        <w:ind w:firstLine="540"/>
        <w:jc w:val="both"/>
      </w:pPr>
      <w:r>
        <w:t>нагрудный знак "За милосердие и благотворительность";</w:t>
      </w:r>
    </w:p>
    <w:p w:rsidR="005751D7" w:rsidRDefault="005751D7">
      <w:pPr>
        <w:pStyle w:val="ConsPlusNormal"/>
        <w:ind w:firstLine="540"/>
        <w:jc w:val="both"/>
      </w:pPr>
      <w:r>
        <w:t>Почетная грамота Министерства образования и науки Российской Федерации;</w:t>
      </w:r>
    </w:p>
    <w:p w:rsidR="005751D7" w:rsidRDefault="005751D7">
      <w:pPr>
        <w:pStyle w:val="ConsPlusNormal"/>
        <w:ind w:firstLine="540"/>
        <w:jc w:val="both"/>
      </w:pPr>
      <w:r>
        <w:t>Благодарность Министерства образования и науки Российской Федерации.</w:t>
      </w:r>
    </w:p>
    <w:p w:rsidR="005751D7" w:rsidRDefault="005751D7">
      <w:pPr>
        <w:pStyle w:val="ConsPlusNormal"/>
        <w:ind w:firstLine="540"/>
        <w:jc w:val="both"/>
      </w:pPr>
      <w:r>
        <w:t>2. Утвердить:</w:t>
      </w:r>
    </w:p>
    <w:p w:rsidR="005751D7" w:rsidRDefault="005751D7">
      <w:pPr>
        <w:pStyle w:val="ConsPlusNormal"/>
        <w:ind w:firstLine="540"/>
        <w:jc w:val="both"/>
      </w:pPr>
      <w:r>
        <w:t xml:space="preserve">положение о Золотом знаке отличия Министерства образования и науки Российской Федерации </w:t>
      </w:r>
      <w:hyperlink w:anchor="P46" w:history="1">
        <w:r>
          <w:rPr>
            <w:color w:val="0000FF"/>
          </w:rPr>
          <w:t>(приложение N 1)</w:t>
        </w:r>
      </w:hyperlink>
      <w:r>
        <w:t>;</w:t>
      </w:r>
    </w:p>
    <w:p w:rsidR="005751D7" w:rsidRDefault="005751D7">
      <w:pPr>
        <w:pStyle w:val="ConsPlusNormal"/>
        <w:ind w:firstLine="540"/>
        <w:jc w:val="both"/>
      </w:pPr>
      <w:r>
        <w:t xml:space="preserve">положение о ведомственных наградах Министерства образования и науки Российской Федерации </w:t>
      </w:r>
      <w:hyperlink w:anchor="P266" w:history="1">
        <w:r>
          <w:rPr>
            <w:color w:val="0000FF"/>
          </w:rPr>
          <w:t>(приложение N 2)</w:t>
        </w:r>
      </w:hyperlink>
      <w:r>
        <w:t>.</w:t>
      </w:r>
    </w:p>
    <w:p w:rsidR="005751D7" w:rsidRDefault="005751D7">
      <w:pPr>
        <w:pStyle w:val="ConsPlusNormal"/>
        <w:ind w:firstLine="540"/>
        <w:jc w:val="both"/>
      </w:pPr>
      <w:r>
        <w:t>3. Признать утратившими силу приказы Министерства образования и науки Российской Федерации:</w:t>
      </w:r>
    </w:p>
    <w:p w:rsidR="005751D7" w:rsidRDefault="005751D7">
      <w:pPr>
        <w:pStyle w:val="ConsPlusNormal"/>
        <w:ind w:firstLine="540"/>
        <w:jc w:val="both"/>
      </w:pPr>
      <w:r>
        <w:t xml:space="preserve">от 3 июня 2010 г. </w:t>
      </w:r>
      <w:hyperlink r:id="rId7" w:history="1">
        <w:r>
          <w:rPr>
            <w:color w:val="0000FF"/>
          </w:rPr>
          <w:t>N 580</w:t>
        </w:r>
      </w:hyperlink>
      <w:r>
        <w:t xml:space="preserve"> "О ведомственных наградах Министерства образования и науки Российской Федерации" (зарегистрирован Министерством юстиции Российской Федерации 21 июля 2010 г., регистрационный N 17928);</w:t>
      </w:r>
    </w:p>
    <w:p w:rsidR="005751D7" w:rsidRDefault="005751D7">
      <w:pPr>
        <w:pStyle w:val="ConsPlusNormal"/>
        <w:ind w:firstLine="540"/>
        <w:jc w:val="both"/>
      </w:pPr>
      <w:r>
        <w:t xml:space="preserve">от 30 января 2014 г. </w:t>
      </w:r>
      <w:hyperlink r:id="rId8" w:history="1">
        <w:r>
          <w:rPr>
            <w:color w:val="0000FF"/>
          </w:rPr>
          <w:t>N 68</w:t>
        </w:r>
      </w:hyperlink>
      <w:r>
        <w:t xml:space="preserve"> "О ведомственной награде Министерства образования и науки Российской Федерации почетном звании "Почетный работник сферы молодежной политики Российской Федерации" (зарегистрирован Министерством юстиции Российской Федерации 3 марта 2014 г., регистрационный N 31471);</w:t>
      </w:r>
    </w:p>
    <w:p w:rsidR="005751D7" w:rsidRDefault="005751D7">
      <w:pPr>
        <w:pStyle w:val="ConsPlusNormal"/>
        <w:ind w:firstLine="540"/>
        <w:jc w:val="both"/>
      </w:pPr>
      <w:r>
        <w:t xml:space="preserve">от 12 мая 2016 г. </w:t>
      </w:r>
      <w:hyperlink r:id="rId9" w:history="1">
        <w:r>
          <w:rPr>
            <w:color w:val="0000FF"/>
          </w:rPr>
          <w:t>N 546</w:t>
        </w:r>
      </w:hyperlink>
      <w:r>
        <w:t xml:space="preserve"> "О медали Л.С. Выготского" (зарегистрирован Министерством юстиции Российской Федерации 6 июня 2016 г., регистрационный N 42423).</w:t>
      </w:r>
    </w:p>
    <w:p w:rsidR="005751D7" w:rsidRDefault="005751D7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</w:pPr>
      <w:r>
        <w:t>Министр</w:t>
      </w:r>
    </w:p>
    <w:p w:rsidR="005751D7" w:rsidRDefault="005751D7">
      <w:pPr>
        <w:pStyle w:val="ConsPlusNormal"/>
        <w:jc w:val="right"/>
      </w:pPr>
      <w:r>
        <w:t>О.Ю.ВАСИЛЬЕВА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  <w:outlineLvl w:val="0"/>
      </w:pPr>
      <w:r>
        <w:lastRenderedPageBreak/>
        <w:t>Приложение N 1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</w:pPr>
      <w:r>
        <w:t>Утверждено</w:t>
      </w:r>
    </w:p>
    <w:p w:rsidR="005751D7" w:rsidRDefault="005751D7">
      <w:pPr>
        <w:pStyle w:val="ConsPlusNormal"/>
        <w:jc w:val="right"/>
      </w:pPr>
      <w:r>
        <w:t>приказом Министерства образования</w:t>
      </w:r>
    </w:p>
    <w:p w:rsidR="005751D7" w:rsidRDefault="005751D7">
      <w:pPr>
        <w:pStyle w:val="ConsPlusNormal"/>
        <w:jc w:val="right"/>
      </w:pPr>
      <w:r>
        <w:t>и науки Российской Федерации</w:t>
      </w:r>
    </w:p>
    <w:p w:rsidR="005751D7" w:rsidRDefault="005751D7">
      <w:pPr>
        <w:pStyle w:val="ConsPlusNormal"/>
        <w:jc w:val="right"/>
      </w:pPr>
      <w:r>
        <w:t>от 26 сентября 2016 г. N 1223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Title"/>
        <w:jc w:val="center"/>
      </w:pPr>
      <w:bookmarkStart w:id="1" w:name="P46"/>
      <w:bookmarkEnd w:id="1"/>
      <w:r>
        <w:t>ПОЛОЖЕНИЕ</w:t>
      </w:r>
    </w:p>
    <w:p w:rsidR="005751D7" w:rsidRDefault="005751D7">
      <w:pPr>
        <w:pStyle w:val="ConsPlusTitle"/>
        <w:jc w:val="center"/>
      </w:pPr>
      <w:r>
        <w:t>О ЗОЛОТОМ ЗНАКЕ ОТЛИЧИЯ МИНИСТЕРСТВА ОБРАЗОВАНИЯ И НАУКИ</w:t>
      </w:r>
    </w:p>
    <w:p w:rsidR="005751D7" w:rsidRDefault="005751D7">
      <w:pPr>
        <w:pStyle w:val="ConsPlusTitle"/>
        <w:jc w:val="center"/>
      </w:pPr>
      <w:r>
        <w:t>РОССИЙСКОЙ ФЕДЕРАЦИИ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I. Общие положения</w:t>
      </w:r>
    </w:p>
    <w:p w:rsidR="005751D7" w:rsidRDefault="005751D7">
      <w:pPr>
        <w:pStyle w:val="ConsPlusNormal"/>
        <w:jc w:val="both"/>
      </w:pPr>
    </w:p>
    <w:p w:rsidR="005751D7" w:rsidRPr="006A0905" w:rsidRDefault="005751D7">
      <w:pPr>
        <w:pStyle w:val="ConsPlusNormal"/>
        <w:ind w:firstLine="540"/>
        <w:jc w:val="both"/>
        <w:rPr>
          <w:b/>
        </w:rPr>
      </w:pPr>
      <w:r>
        <w:t xml:space="preserve">1.1. </w:t>
      </w:r>
      <w:r w:rsidRPr="006A0905">
        <w:rPr>
          <w:b/>
        </w:rPr>
        <w:t>Золотой знак отличия Министерства образования и науки Российской Федерации (далее - знак отличия) является ведомственной наградой Министерства образования и науки Российской Федерации, дающей право на присвоение звания "Ветеран труда".</w:t>
      </w:r>
    </w:p>
    <w:p w:rsidR="005751D7" w:rsidRDefault="005751D7">
      <w:pPr>
        <w:pStyle w:val="ConsPlusNormal"/>
        <w:ind w:firstLine="540"/>
        <w:jc w:val="both"/>
      </w:pPr>
      <w:bookmarkStart w:id="2" w:name="P53"/>
      <w:bookmarkEnd w:id="2"/>
      <w:r>
        <w:t xml:space="preserve">1.2. </w:t>
      </w:r>
      <w:proofErr w:type="gramStart"/>
      <w:r>
        <w:t xml:space="preserve">Знак отличия является видом награждения Министерством образования и науки Российской Федерации (далее - </w:t>
      </w:r>
      <w:proofErr w:type="spellStart"/>
      <w:r>
        <w:t>Минобрнауки</w:t>
      </w:r>
      <w:proofErr w:type="spellEnd"/>
      <w:r>
        <w:t xml:space="preserve"> России) лиц за заслуги в труде (службе) и продолжительную работу (службу) </w:t>
      </w:r>
      <w:r w:rsidRPr="00350BC9">
        <w:rPr>
          <w:b/>
        </w:rPr>
        <w:t>не менее 15 лет</w:t>
      </w:r>
      <w:r>
        <w:t xml:space="preserve">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</w:t>
      </w:r>
      <w:proofErr w:type="spellStart"/>
      <w:r>
        <w:t>Минобрнауки</w:t>
      </w:r>
      <w:proofErr w:type="spellEnd"/>
      <w:r>
        <w:t xml:space="preserve"> России.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>1.3. К награждению знаком отличия могут быть представлены:</w:t>
      </w:r>
    </w:p>
    <w:p w:rsidR="005751D7" w:rsidRDefault="005751D7">
      <w:pPr>
        <w:pStyle w:val="ConsPlusNormal"/>
        <w:ind w:firstLine="540"/>
        <w:jc w:val="both"/>
      </w:pPr>
      <w:bookmarkStart w:id="3" w:name="P55"/>
      <w:bookmarkEnd w:id="3"/>
      <w:r>
        <w:t xml:space="preserve">а) работники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организаций, иных организаций (органов), осуществляющих деятельность в установленной сфере ведения </w:t>
      </w:r>
      <w:proofErr w:type="spellStart"/>
      <w:r>
        <w:t>Минобрнауки</w:t>
      </w:r>
      <w:proofErr w:type="spellEnd"/>
      <w:r>
        <w:t xml:space="preserve"> России;</w:t>
      </w:r>
    </w:p>
    <w:p w:rsidR="005751D7" w:rsidRDefault="005751D7">
      <w:pPr>
        <w:pStyle w:val="ConsPlusNormal"/>
        <w:ind w:firstLine="540"/>
        <w:jc w:val="both"/>
      </w:pPr>
      <w:bookmarkStart w:id="4" w:name="P56"/>
      <w:bookmarkEnd w:id="4"/>
      <w:r>
        <w:t xml:space="preserve">б) 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Минобрнауки</w:t>
      </w:r>
      <w:proofErr w:type="spellEnd"/>
      <w: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5751D7" w:rsidRDefault="005751D7">
      <w:pPr>
        <w:pStyle w:val="ConsPlusNormal"/>
        <w:ind w:firstLine="540"/>
        <w:jc w:val="both"/>
      </w:pPr>
      <w:bookmarkStart w:id="5" w:name="P57"/>
      <w:bookmarkEnd w:id="5"/>
      <w: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t>Минобрнауки</w:t>
      </w:r>
      <w:proofErr w:type="spellEnd"/>
      <w:r>
        <w:t xml:space="preserve"> России;</w:t>
      </w:r>
    </w:p>
    <w:p w:rsidR="005751D7" w:rsidRDefault="005751D7">
      <w:pPr>
        <w:pStyle w:val="ConsPlusNormal"/>
        <w:ind w:firstLine="540"/>
        <w:jc w:val="both"/>
      </w:pPr>
      <w:bookmarkStart w:id="6" w:name="P58"/>
      <w:bookmarkEnd w:id="6"/>
      <w: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установленной сфере ведения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>1.4.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5751D7" w:rsidRDefault="005751D7">
      <w:pPr>
        <w:pStyle w:val="ConsPlusNormal"/>
        <w:ind w:firstLine="540"/>
        <w:jc w:val="both"/>
      </w:pPr>
      <w:bookmarkStart w:id="7" w:name="P60"/>
      <w:bookmarkEnd w:id="7"/>
      <w:r>
        <w:t>1.5. Кандидаты на награждение знаком отличия (далее - кандидат) должны одновременно соответствовать следующим требованиям:</w:t>
      </w:r>
    </w:p>
    <w:p w:rsidR="005751D7" w:rsidRDefault="005751D7">
      <w:pPr>
        <w:pStyle w:val="ConsPlusNormal"/>
        <w:ind w:firstLine="540"/>
        <w:jc w:val="both"/>
      </w:pPr>
      <w:r>
        <w:t xml:space="preserve">а) наличие стажа работы в сфере, указанной в </w:t>
      </w:r>
      <w:hyperlink w:anchor="P53" w:history="1">
        <w:r>
          <w:rPr>
            <w:color w:val="0000FF"/>
          </w:rPr>
          <w:t>пункте 1.2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</w:t>
      </w: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  <w:proofErr w:type="gramEnd"/>
    </w:p>
    <w:p w:rsidR="005751D7" w:rsidRDefault="005751D7">
      <w:pPr>
        <w:pStyle w:val="ConsPlusNormal"/>
        <w:ind w:firstLine="540"/>
        <w:jc w:val="both"/>
      </w:pPr>
      <w:bookmarkStart w:id="8" w:name="P62"/>
      <w:bookmarkEnd w:id="8"/>
      <w:r>
        <w:t xml:space="preserve">б) наличие одной ведомственной награды </w:t>
      </w:r>
      <w:proofErr w:type="spellStart"/>
      <w:r>
        <w:t>Минобрнауки</w:t>
      </w:r>
      <w:proofErr w:type="spellEnd"/>
      <w:r>
        <w:t xml:space="preserve"> России (почетное звание, нагрудный знак, медаль);</w:t>
      </w:r>
    </w:p>
    <w:p w:rsidR="005751D7" w:rsidRDefault="005751D7">
      <w:pPr>
        <w:pStyle w:val="ConsPlusNormal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5751D7" w:rsidRDefault="005751D7">
      <w:pPr>
        <w:pStyle w:val="ConsPlusNormal"/>
        <w:ind w:firstLine="540"/>
        <w:jc w:val="both"/>
      </w:pPr>
      <w:r>
        <w:lastRenderedPageBreak/>
        <w:t>г) отсутствие не снятой или не погашенной в установленном федеральным законом порядке судимости;</w:t>
      </w:r>
    </w:p>
    <w:p w:rsidR="005751D7" w:rsidRDefault="005751D7">
      <w:pPr>
        <w:pStyle w:val="ConsPlusNormal"/>
        <w:ind w:firstLine="540"/>
        <w:jc w:val="both"/>
      </w:pPr>
      <w:r>
        <w:t>д) отсутствие неснятого дисциплинарного взыскания.</w:t>
      </w:r>
    </w:p>
    <w:p w:rsidR="005751D7" w:rsidRDefault="005751D7">
      <w:pPr>
        <w:pStyle w:val="ConsPlusNormal"/>
        <w:ind w:firstLine="540"/>
        <w:jc w:val="both"/>
      </w:pPr>
      <w:r>
        <w:t xml:space="preserve">1.6. Награждение знаком </w:t>
      </w:r>
      <w:proofErr w:type="gramStart"/>
      <w:r>
        <w:t>отличия</w:t>
      </w:r>
      <w:proofErr w:type="gramEnd"/>
      <w:r>
        <w:t xml:space="preserve"> возможно не ранее чем через 3 года после награждения ведомственной наградой </w:t>
      </w:r>
      <w:proofErr w:type="spellStart"/>
      <w:r>
        <w:t>Минобрнауки</w:t>
      </w:r>
      <w:proofErr w:type="spellEnd"/>
      <w:r>
        <w:t xml:space="preserve"> России, указанной в </w:t>
      </w:r>
      <w:hyperlink w:anchor="P62" w:history="1">
        <w:r>
          <w:rPr>
            <w:color w:val="0000FF"/>
          </w:rPr>
          <w:t>подпункте "б" пункта 1.5</w:t>
        </w:r>
      </w:hyperlink>
      <w:r>
        <w:t xml:space="preserve"> настоящего Положения.</w:t>
      </w:r>
    </w:p>
    <w:p w:rsidR="005751D7" w:rsidRDefault="005751D7">
      <w:pPr>
        <w:pStyle w:val="ConsPlusNormal"/>
        <w:ind w:firstLine="540"/>
        <w:jc w:val="both"/>
      </w:pPr>
      <w:r>
        <w:t xml:space="preserve">1.7. Представление к награждению знаком отличия в связи с </w:t>
      </w:r>
      <w:proofErr w:type="gramStart"/>
      <w:r>
        <w:t>юбилеем</w:t>
      </w:r>
      <w:proofErr w:type="gramEnd"/>
      <w:r>
        <w:t xml:space="preserve"> представляющей к награждению организации (органа), либо работника (служащего) не допускается.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II. Порядок представления к награждению знаком отличия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>2.1. Решение о награждении знаком отличия принимается Министром образования и науки Российской Федерации на основании ходатайства, представленного на его имя.</w:t>
      </w:r>
    </w:p>
    <w:p w:rsidR="005751D7" w:rsidRDefault="005751D7">
      <w:pPr>
        <w:pStyle w:val="ConsPlusNormal"/>
        <w:ind w:firstLine="540"/>
        <w:jc w:val="both"/>
      </w:pPr>
      <w:r>
        <w:t>2.2. Ходатайство о награждении возбуждается по месту основной работы лица, представляемого к награждению.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коллектива) (за исключением лиц, указанных в </w:t>
      </w:r>
      <w:hyperlink w:anchor="P56" w:history="1">
        <w:r>
          <w:rPr>
            <w:color w:val="0000FF"/>
          </w:rPr>
          <w:t>подпункте "б" пункта 1.3</w:t>
        </w:r>
      </w:hyperlink>
      <w:r>
        <w:t xml:space="preserve"> настоящего Положения).</w:t>
      </w:r>
      <w:proofErr w:type="gramEnd"/>
    </w:p>
    <w:p w:rsidR="005751D7" w:rsidRDefault="005751D7">
      <w:pPr>
        <w:pStyle w:val="ConsPlusNormal"/>
        <w:ind w:firstLine="540"/>
        <w:jc w:val="both"/>
      </w:pPr>
      <w:bookmarkStart w:id="9" w:name="P74"/>
      <w:bookmarkEnd w:id="9"/>
      <w:r>
        <w:t xml:space="preserve">2.3. К ходатайству прилагается представление к награждению лица знаком отличия по форме согласно </w:t>
      </w:r>
      <w:hyperlink w:anchor="P130" w:history="1">
        <w:r>
          <w:rPr>
            <w:color w:val="0000FF"/>
          </w:rPr>
          <w:t>приложению</w:t>
        </w:r>
      </w:hyperlink>
      <w:r>
        <w:t xml:space="preserve"> к настоящему Положению (далее - представление). В </w:t>
      </w:r>
      <w:hyperlink w:anchor="P130" w:history="1">
        <w:r>
          <w:rPr>
            <w:color w:val="0000FF"/>
          </w:rPr>
          <w:t>представлении</w:t>
        </w:r>
      </w:hyperlink>
      <w:r>
        <w:t xml:space="preserve"> указываются конкретные заслуги кандидата.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 xml:space="preserve">К </w:t>
      </w:r>
      <w:hyperlink w:anchor="P130" w:history="1">
        <w:r>
          <w:rPr>
            <w:color w:val="0000FF"/>
          </w:rPr>
          <w:t>представлению</w:t>
        </w:r>
      </w:hyperlink>
      <w:r>
        <w:t xml:space="preserve"> прилагаются документы, подтверждающие соответствие лица 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отношении него проверочных мероприятий в соответствии с настоящим Положением; решение коллегиального органа организации, представляющей работника к награждению;</w:t>
      </w:r>
      <w:proofErr w:type="gramEnd"/>
      <w:r>
        <w:t xml:space="preserve"> копия лицензии на осуществление образовательной деятельности (без приложений) - при представлении ходатайства организацией, осуществляющей образовательную деятельность.</w:t>
      </w:r>
    </w:p>
    <w:p w:rsidR="005751D7" w:rsidRDefault="005751D7">
      <w:pPr>
        <w:pStyle w:val="ConsPlusNormal"/>
        <w:ind w:firstLine="540"/>
        <w:jc w:val="both"/>
      </w:pPr>
      <w:r>
        <w:t xml:space="preserve">2.4. </w:t>
      </w:r>
      <w:proofErr w:type="gramStart"/>
      <w:r>
        <w:t xml:space="preserve">Документы о награждении знаком отличия лиц, указанных в </w:t>
      </w:r>
      <w:hyperlink w:anchor="P5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7" w:history="1">
        <w:r>
          <w:rPr>
            <w:color w:val="0000FF"/>
          </w:rPr>
          <w:t>"в"</w:t>
        </w:r>
      </w:hyperlink>
      <w:r>
        <w:t xml:space="preserve"> и </w:t>
      </w:r>
      <w:hyperlink w:anchor="P58" w:history="1">
        <w:r>
          <w:rPr>
            <w:color w:val="0000FF"/>
          </w:rPr>
          <w:t>"г" пункта 1.3</w:t>
        </w:r>
      </w:hyperlink>
      <w:r>
        <w:t xml:space="preserve"> настоящего Положения, представляются в </w:t>
      </w:r>
      <w:proofErr w:type="spellStart"/>
      <w:r>
        <w:t>Минобрнауки</w:t>
      </w:r>
      <w:proofErr w:type="spellEnd"/>
      <w:r>
        <w:t xml:space="preserve"> России после согласования с руководителем органа исполнительной власти субъекта Российской Федерации, осуществляющим управление в соответствующей сфере, указанной в </w:t>
      </w:r>
      <w:hyperlink w:anchor="P53" w:history="1">
        <w:r>
          <w:rPr>
            <w:color w:val="0000FF"/>
          </w:rPr>
          <w:t>пункте 1.2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5751D7" w:rsidRDefault="005751D7">
      <w:pPr>
        <w:pStyle w:val="ConsPlusNormal"/>
        <w:ind w:firstLine="540"/>
        <w:jc w:val="both"/>
      </w:pPr>
      <w:r>
        <w:t xml:space="preserve">2.5. Документы о награждении знаком отличия лиц, указанных в </w:t>
      </w:r>
      <w:hyperlink w:anchor="P56" w:history="1">
        <w:r>
          <w:rPr>
            <w:color w:val="0000FF"/>
          </w:rPr>
          <w:t>подпункте "б" пункта 1.3</w:t>
        </w:r>
      </w:hyperlink>
      <w:r>
        <w:t xml:space="preserve"> настоящего Положения, представляются заместителем Министра образования и науки Российской Федерации, курирующим вопросы награждения, Министру образования и науки Российской Федерации.</w:t>
      </w:r>
    </w:p>
    <w:p w:rsidR="005751D7" w:rsidRDefault="005751D7">
      <w:pPr>
        <w:pStyle w:val="ConsPlusNormal"/>
        <w:ind w:firstLine="540"/>
        <w:jc w:val="both"/>
      </w:pPr>
      <w:r>
        <w:t>2.6. Документы о награждении знаком отличия, представленные Министру образования и науки Российской Федерации, возвращаются организации (органу), представившей ходатайство в случае:</w:t>
      </w:r>
    </w:p>
    <w:p w:rsidR="005751D7" w:rsidRDefault="005751D7">
      <w:pPr>
        <w:pStyle w:val="ConsPlusNormal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 w:rsidR="005751D7" w:rsidRDefault="005751D7">
      <w:pPr>
        <w:pStyle w:val="ConsPlusNormal"/>
        <w:ind w:firstLine="540"/>
        <w:jc w:val="both"/>
      </w:pPr>
      <w: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5751D7" w:rsidRDefault="005751D7">
      <w:pPr>
        <w:pStyle w:val="ConsPlusNormal"/>
        <w:ind w:firstLine="540"/>
        <w:jc w:val="both"/>
      </w:pPr>
      <w:r>
        <w:t>в) смерти кандидата;</w:t>
      </w:r>
    </w:p>
    <w:p w:rsidR="005751D7" w:rsidRDefault="005751D7">
      <w:pPr>
        <w:pStyle w:val="ConsPlusNormal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60" w:history="1">
        <w:r>
          <w:rPr>
            <w:color w:val="0000FF"/>
          </w:rPr>
          <w:t>пункте 1.5</w:t>
        </w:r>
      </w:hyperlink>
      <w:r>
        <w:t xml:space="preserve"> настоящего </w:t>
      </w:r>
      <w:r>
        <w:lastRenderedPageBreak/>
        <w:t>Положения;</w:t>
      </w:r>
    </w:p>
    <w:p w:rsidR="005751D7" w:rsidRDefault="005751D7">
      <w:pPr>
        <w:pStyle w:val="ConsPlusNormal"/>
        <w:ind w:firstLine="540"/>
        <w:jc w:val="both"/>
      </w:pPr>
      <w:r>
        <w:t xml:space="preserve">д) несоответствия документов, обязательных к </w:t>
      </w:r>
      <w:hyperlink w:anchor="P130" w:history="1">
        <w:r>
          <w:rPr>
            <w:color w:val="0000FF"/>
          </w:rPr>
          <w:t>представлению</w:t>
        </w:r>
      </w:hyperlink>
      <w:r>
        <w:t xml:space="preserve"> в составе документов о награждении знаком отличия, перечню документов, установленному </w:t>
      </w:r>
      <w:hyperlink w:anchor="P74" w:history="1">
        <w:r>
          <w:rPr>
            <w:color w:val="0000FF"/>
          </w:rPr>
          <w:t>пунктом 2.3</w:t>
        </w:r>
      </w:hyperlink>
      <w:r>
        <w:t xml:space="preserve"> настоящего Положения;</w:t>
      </w:r>
    </w:p>
    <w:p w:rsidR="005751D7" w:rsidRDefault="005751D7">
      <w:pPr>
        <w:pStyle w:val="ConsPlusNormal"/>
        <w:ind w:firstLine="540"/>
        <w:jc w:val="both"/>
      </w:pPr>
      <w:r>
        <w:t>е) несоблюдения установленного порядка согласования документов о награждении знаком отличия.</w:t>
      </w:r>
    </w:p>
    <w:p w:rsidR="005751D7" w:rsidRDefault="005751D7">
      <w:pPr>
        <w:pStyle w:val="ConsPlusNormal"/>
        <w:ind w:firstLine="540"/>
        <w:jc w:val="both"/>
      </w:pPr>
      <w:r>
        <w:t xml:space="preserve">2.7. До принятия Министром образования и науки Российской Федерации решения о награждении кандидата знаком отличия документы о его награждении рассматриваются Комиссией по наградам Министерства образования и науки Российской Федерации (далее - Комиссия), образованной приказом </w:t>
      </w:r>
      <w:proofErr w:type="spellStart"/>
      <w:r>
        <w:t>Минобрнауки</w:t>
      </w:r>
      <w:proofErr w:type="spellEnd"/>
      <w:r>
        <w:t xml:space="preserve"> России. Положение о Комиссии и состав Комиссии утверждаются приказами </w:t>
      </w:r>
      <w:proofErr w:type="spellStart"/>
      <w:r>
        <w:t>Минобрнауки</w:t>
      </w:r>
      <w:proofErr w:type="spellEnd"/>
      <w:r>
        <w:t xml:space="preserve"> России &lt;1&gt;.</w:t>
      </w:r>
    </w:p>
    <w:p w:rsidR="005751D7" w:rsidRDefault="005751D7">
      <w:pPr>
        <w:pStyle w:val="ConsPlusNormal"/>
        <w:ind w:firstLine="540"/>
        <w:jc w:val="both"/>
      </w:pPr>
      <w:r>
        <w:t>--------------------------------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Пункт 19</w:t>
        </w:r>
      </w:hyperlink>
      <w: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о награждении указанными знаками отличия, утвержденного постановлением Правительства Российской Федерации от 25 июня 2016 г. N 578 (Собрание законодательства Российской Федерации, 2016, N 27, ст. 4479).</w:t>
      </w:r>
      <w:proofErr w:type="gramEnd"/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 xml:space="preserve">2.8.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>2.9.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5751D7" w:rsidRDefault="005751D7">
      <w:pPr>
        <w:pStyle w:val="ConsPlusNormal"/>
        <w:ind w:firstLine="540"/>
        <w:jc w:val="both"/>
      </w:pPr>
      <w:r>
        <w:t>2.10.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5751D7" w:rsidRDefault="005751D7">
      <w:pPr>
        <w:pStyle w:val="ConsPlusNormal"/>
        <w:ind w:firstLine="540"/>
        <w:jc w:val="both"/>
      </w:pPr>
      <w:r>
        <w:t>а) наградить кандидата знаком отличия;</w:t>
      </w:r>
    </w:p>
    <w:p w:rsidR="005751D7" w:rsidRDefault="005751D7">
      <w:pPr>
        <w:pStyle w:val="ConsPlusNormal"/>
        <w:ind w:firstLine="540"/>
        <w:jc w:val="both"/>
      </w:pPr>
      <w:r>
        <w:t>б) отказать в награждении кандидата знаком отличия.</w:t>
      </w:r>
    </w:p>
    <w:p w:rsidR="005751D7" w:rsidRDefault="005751D7">
      <w:pPr>
        <w:pStyle w:val="ConsPlusNormal"/>
        <w:ind w:firstLine="540"/>
        <w:jc w:val="both"/>
      </w:pPr>
      <w:r>
        <w:t>2.11. В заключени</w:t>
      </w:r>
      <w:proofErr w:type="gramStart"/>
      <w:r>
        <w:t>и</w:t>
      </w:r>
      <w:proofErr w:type="gramEnd"/>
      <w:r>
        <w:t xml:space="preserve"> Комиссии, содержащем рекомендацию о принятии решения об отказе в награждении кандидата знаком отличия, может содержаться рекомендация о применении </w:t>
      </w:r>
      <w:proofErr w:type="spellStart"/>
      <w:r>
        <w:t>Минобрнауки</w:t>
      </w:r>
      <w:proofErr w:type="spellEnd"/>
      <w:r>
        <w:t xml:space="preserve"> России в отношении кандидата иного вида поощрения или награждения.</w:t>
      </w:r>
    </w:p>
    <w:p w:rsidR="005751D7" w:rsidRDefault="005751D7">
      <w:pPr>
        <w:pStyle w:val="ConsPlusNormal"/>
        <w:ind w:firstLine="540"/>
        <w:jc w:val="both"/>
      </w:pPr>
      <w:r>
        <w:t>2.12. Министром образования и науки Российской Федерации в 14-дневный срок со дня получения заключения Комиссии принимается решение о награждении знаком отличия, либо об отказе в награждении знаком отличия.</w:t>
      </w:r>
    </w:p>
    <w:p w:rsidR="005751D7" w:rsidRDefault="005751D7">
      <w:pPr>
        <w:pStyle w:val="ConsPlusNormal"/>
        <w:ind w:firstLine="540"/>
        <w:jc w:val="both"/>
      </w:pPr>
      <w:r>
        <w:t xml:space="preserve">2.13. Решение о награждении кандидата знаком отличия оформляется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>2.14. В случае принятия Министром образования и науки Российской Федерации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5751D7" w:rsidRDefault="005751D7">
      <w:pPr>
        <w:pStyle w:val="ConsPlusNormal"/>
        <w:ind w:firstLine="540"/>
        <w:jc w:val="both"/>
      </w:pPr>
      <w:r>
        <w:t xml:space="preserve">2.15. Повторное </w:t>
      </w:r>
      <w:hyperlink w:anchor="P130" w:history="1">
        <w:r>
          <w:rPr>
            <w:color w:val="0000FF"/>
          </w:rPr>
          <w:t>представление</w:t>
        </w:r>
      </w:hyperlink>
      <w:r>
        <w:t xml:space="preserve"> к награждению знаком отличия кандидата, в отношении которого Министром образования и науки Российской Федерации принято решение об отказе в награждении, </w:t>
      </w:r>
      <w:proofErr w:type="gramStart"/>
      <w:r>
        <w:t>возможно</w:t>
      </w:r>
      <w:proofErr w:type="gramEnd"/>
      <w:r>
        <w:t xml:space="preserve"> не ранее чем через год со дня принятия указанного решения.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III. Награждение знаком отличия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 xml:space="preserve">3.1. Награждение знаком отличия производится в соответствии с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3.2.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t>Минобрнауки</w:t>
      </w:r>
      <w:proofErr w:type="spellEnd"/>
      <w:r>
        <w:t xml:space="preserve"> России о награждении знаком отличия.</w:t>
      </w:r>
    </w:p>
    <w:p w:rsidR="005751D7" w:rsidRDefault="005751D7">
      <w:pPr>
        <w:pStyle w:val="ConsPlusNormal"/>
        <w:ind w:firstLine="540"/>
        <w:jc w:val="both"/>
      </w:pPr>
      <w:r>
        <w:t xml:space="preserve">3.3. Учет лиц, награжденных знаком отличия, осуществляет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lastRenderedPageBreak/>
        <w:t>3.4. Повторное награждение знаком отличия не производится.</w:t>
      </w:r>
    </w:p>
    <w:p w:rsidR="005751D7" w:rsidRDefault="005751D7">
      <w:pPr>
        <w:pStyle w:val="ConsPlusNormal"/>
        <w:ind w:firstLine="540"/>
        <w:jc w:val="both"/>
      </w:pPr>
      <w:r>
        <w:t>3.5. Дубликат знака отличия и удостоверения к нему не выдается.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IV. Описание знака отличия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 xml:space="preserve">4.1. Знак отличия имеет вид геральдического знака - эмблемы </w:t>
      </w:r>
      <w:proofErr w:type="spellStart"/>
      <w:r>
        <w:t>Минобрнауки</w:t>
      </w:r>
      <w:proofErr w:type="spellEnd"/>
      <w:r>
        <w:t xml:space="preserve"> России, </w:t>
      </w:r>
      <w:hyperlink r:id="rId11" w:history="1">
        <w:r>
          <w:rPr>
            <w:color w:val="0000FF"/>
          </w:rPr>
          <w:t xml:space="preserve">описание и </w:t>
        </w:r>
        <w:proofErr w:type="gramStart"/>
        <w:r>
          <w:rPr>
            <w:color w:val="0000FF"/>
          </w:rPr>
          <w:t>рисунок</w:t>
        </w:r>
        <w:proofErr w:type="gramEnd"/>
      </w:hyperlink>
      <w:r>
        <w:t xml:space="preserve"> которой утверждены приказом </w:t>
      </w:r>
      <w:proofErr w:type="spellStart"/>
      <w:r>
        <w:t>Минобрнауки</w:t>
      </w:r>
      <w:proofErr w:type="spellEnd"/>
      <w:r>
        <w:t xml:space="preserve"> России от 12 апреля 2016 г. N 395 "Об учреждении геральдического знака - эмблемы Министерства образования и науки Российской Федерации" (зарегистрирован Министерством юстиции Российской Федерации 5 мая 2016 г., регистрационный N 42028). Габаритные размеры: высота 28 мм, ширина 23 мм.</w:t>
      </w:r>
    </w:p>
    <w:p w:rsidR="005751D7" w:rsidRDefault="005751D7">
      <w:pPr>
        <w:pStyle w:val="ConsPlusNormal"/>
        <w:ind w:firstLine="540"/>
        <w:jc w:val="both"/>
      </w:pPr>
      <w:r>
        <w:t>Оборотная сторона имеет крепление в виде булавки.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  <w:outlineLvl w:val="1"/>
      </w:pPr>
      <w:r>
        <w:t>Приложение</w:t>
      </w:r>
    </w:p>
    <w:p w:rsidR="005751D7" w:rsidRDefault="005751D7">
      <w:pPr>
        <w:pStyle w:val="ConsPlusNormal"/>
        <w:jc w:val="right"/>
      </w:pPr>
      <w:r>
        <w:t>к Положению о Золотом знаке отличия</w:t>
      </w:r>
    </w:p>
    <w:p w:rsidR="005751D7" w:rsidRDefault="005751D7">
      <w:pPr>
        <w:pStyle w:val="ConsPlusNormal"/>
        <w:jc w:val="right"/>
      </w:pPr>
      <w:r>
        <w:t>Министерства образования и науки</w:t>
      </w:r>
    </w:p>
    <w:p w:rsidR="005751D7" w:rsidRDefault="005751D7">
      <w:pPr>
        <w:pStyle w:val="ConsPlusNormal"/>
        <w:jc w:val="right"/>
      </w:pPr>
      <w:r>
        <w:t xml:space="preserve">Российской Федерации, </w:t>
      </w:r>
      <w:proofErr w:type="gramStart"/>
      <w:r>
        <w:t>утвержденному</w:t>
      </w:r>
      <w:proofErr w:type="gramEnd"/>
    </w:p>
    <w:p w:rsidR="005751D7" w:rsidRDefault="005751D7">
      <w:pPr>
        <w:pStyle w:val="ConsPlusNormal"/>
        <w:jc w:val="right"/>
      </w:pPr>
      <w:r>
        <w:t>приказом Министерства образования</w:t>
      </w:r>
    </w:p>
    <w:p w:rsidR="005751D7" w:rsidRDefault="005751D7">
      <w:pPr>
        <w:pStyle w:val="ConsPlusNormal"/>
        <w:jc w:val="right"/>
      </w:pPr>
      <w:r>
        <w:t>и науки Российской Федерации</w:t>
      </w:r>
    </w:p>
    <w:p w:rsidR="005751D7" w:rsidRDefault="005751D7">
      <w:pPr>
        <w:pStyle w:val="ConsPlusNormal"/>
        <w:jc w:val="right"/>
      </w:pPr>
      <w:r>
        <w:t>от 26 сентября 2016 г. N 1223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</w:pPr>
      <w:r>
        <w:t>Форма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nformat"/>
        <w:jc w:val="both"/>
      </w:pPr>
      <w:r>
        <w:t xml:space="preserve">           МИНИСТЕРСТВО ОБРАЗОВАНИЯ И НАУКИ РОССИЙСКОЙ ФЕДЕРАЦИИ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bookmarkStart w:id="10" w:name="P130"/>
      <w:bookmarkEnd w:id="10"/>
      <w:r>
        <w:t xml:space="preserve">                               ПРЕДСТАВЛЕНИЕ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(субъект Российской Федерации)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                                                 Золотой знак отличия</w:t>
      </w:r>
    </w:p>
    <w:p w:rsidR="005751D7" w:rsidRDefault="005751D7">
      <w:pPr>
        <w:pStyle w:val="ConsPlusNonformat"/>
        <w:jc w:val="both"/>
      </w:pPr>
      <w:r>
        <w:t xml:space="preserve">                                           Министерства образования и науки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   Российской Федерации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1. Фамилия ________________________________________________________________</w:t>
      </w:r>
    </w:p>
    <w:p w:rsidR="005751D7" w:rsidRDefault="005751D7">
      <w:pPr>
        <w:pStyle w:val="ConsPlusNonformat"/>
        <w:jc w:val="both"/>
      </w:pPr>
      <w:r>
        <w:t>Имя _______________________ Отчество (при наличии) ________________________</w:t>
      </w:r>
    </w:p>
    <w:p w:rsidR="005751D7" w:rsidRDefault="005751D7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(полное наименование организации (органа))</w:t>
      </w:r>
    </w:p>
    <w:p w:rsidR="005751D7" w:rsidRDefault="005751D7">
      <w:pPr>
        <w:pStyle w:val="ConsPlusNonformat"/>
        <w:jc w:val="both"/>
      </w:pPr>
      <w:r>
        <w:t>3. Пол _______________ 4. Дата рождения 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5751D7" w:rsidRDefault="005751D7">
      <w:pPr>
        <w:pStyle w:val="ConsPlusNonformat"/>
        <w:jc w:val="both"/>
      </w:pPr>
      <w:r>
        <w:t>5. Место рождения 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</w:t>
      </w:r>
      <w:proofErr w:type="gramStart"/>
      <w:r>
        <w:t>(республика, край, область, округ, город, район,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 населенный пункт)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>6. Образование 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5751D7" w:rsidRDefault="005751D7">
      <w:pPr>
        <w:pStyle w:val="ConsPlusNonformat"/>
        <w:jc w:val="both"/>
      </w:pPr>
      <w:r>
        <w:t>8.  Какими  государственными  и ведомственными наградами награжде</w:t>
      </w:r>
      <w:proofErr w:type="gramStart"/>
      <w:r>
        <w:t>н(</w:t>
      </w:r>
      <w:proofErr w:type="gramEnd"/>
      <w:r>
        <w:t>а), даты</w:t>
      </w:r>
    </w:p>
    <w:p w:rsidR="005751D7" w:rsidRDefault="005751D7">
      <w:pPr>
        <w:pStyle w:val="ConsPlusNonformat"/>
        <w:jc w:val="both"/>
      </w:pPr>
      <w:r>
        <w:t>награждения _______________________________________________________________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>9. Стаж работы: общий ________, в отрасли _________________________________</w:t>
      </w:r>
    </w:p>
    <w:p w:rsidR="005751D7" w:rsidRDefault="005751D7">
      <w:pPr>
        <w:pStyle w:val="ConsPlusNonformat"/>
        <w:jc w:val="both"/>
      </w:pPr>
      <w:r>
        <w:t>10. Стаж работы в данной организации (органе) _____________________________</w:t>
      </w:r>
    </w:p>
    <w:p w:rsidR="005751D7" w:rsidRDefault="005751D7">
      <w:pPr>
        <w:pStyle w:val="ConsPlusNonformat"/>
        <w:jc w:val="both"/>
      </w:pPr>
      <w:r>
        <w:t xml:space="preserve">11.  </w:t>
      </w:r>
      <w:proofErr w:type="gramStart"/>
      <w:r>
        <w:t>Трудовая  деятельность  (включая  учебу в образовательных организациях</w:t>
      </w:r>
      <w:proofErr w:type="gramEnd"/>
    </w:p>
    <w:p w:rsidR="005751D7" w:rsidRDefault="005751D7">
      <w:pPr>
        <w:pStyle w:val="ConsPlusNonformat"/>
        <w:jc w:val="both"/>
      </w:pPr>
      <w:r>
        <w:lastRenderedPageBreak/>
        <w:t xml:space="preserve">высшего   образования   и  профессиональных  образовательных  </w:t>
      </w:r>
      <w:proofErr w:type="gramStart"/>
      <w:r>
        <w:t>организациях</w:t>
      </w:r>
      <w:proofErr w:type="gramEnd"/>
      <w:r>
        <w:t>,</w:t>
      </w:r>
    </w:p>
    <w:p w:rsidR="005751D7" w:rsidRDefault="005751D7">
      <w:pPr>
        <w:pStyle w:val="ConsPlusNonformat"/>
        <w:jc w:val="both"/>
      </w:pPr>
      <w:r>
        <w:t>военную службу)</w:t>
      </w:r>
    </w:p>
    <w:p w:rsidR="005751D7" w:rsidRDefault="005751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964"/>
        <w:gridCol w:w="4422"/>
        <w:gridCol w:w="2778"/>
      </w:tblGrid>
      <w:tr w:rsidR="005751D7">
        <w:tc>
          <w:tcPr>
            <w:tcW w:w="1927" w:type="dxa"/>
            <w:gridSpan w:val="2"/>
          </w:tcPr>
          <w:p w:rsidR="005751D7" w:rsidRDefault="005751D7">
            <w:pPr>
              <w:pStyle w:val="ConsPlusNormal"/>
              <w:jc w:val="center"/>
            </w:pPr>
            <w:r>
              <w:t>Месяц и год (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4422" w:type="dxa"/>
          </w:tcPr>
          <w:p w:rsidR="005751D7" w:rsidRDefault="005751D7">
            <w:pPr>
              <w:pStyle w:val="ConsPlusNormal"/>
              <w:jc w:val="center"/>
            </w:pPr>
            <w:r>
              <w:t>Должность с указанием названия организации (в соответствии с записями в документах об образовании и о квалификации, военном билете, трудовой книжке)</w:t>
            </w:r>
          </w:p>
        </w:tc>
        <w:tc>
          <w:tcPr>
            <w:tcW w:w="2778" w:type="dxa"/>
          </w:tcPr>
          <w:p w:rsidR="005751D7" w:rsidRDefault="005751D7">
            <w:pPr>
              <w:pStyle w:val="ConsPlusNormal"/>
              <w:jc w:val="center"/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5751D7">
        <w:tc>
          <w:tcPr>
            <w:tcW w:w="963" w:type="dxa"/>
          </w:tcPr>
          <w:p w:rsidR="005751D7" w:rsidRDefault="005751D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64" w:type="dxa"/>
          </w:tcPr>
          <w:p w:rsidR="005751D7" w:rsidRDefault="005751D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422" w:type="dxa"/>
          </w:tcPr>
          <w:p w:rsidR="005751D7" w:rsidRDefault="005751D7">
            <w:pPr>
              <w:pStyle w:val="ConsPlusNormal"/>
            </w:pPr>
          </w:p>
        </w:tc>
        <w:tc>
          <w:tcPr>
            <w:tcW w:w="2778" w:type="dxa"/>
          </w:tcPr>
          <w:p w:rsidR="005751D7" w:rsidRDefault="005751D7">
            <w:pPr>
              <w:pStyle w:val="ConsPlusNormal"/>
            </w:pPr>
          </w:p>
        </w:tc>
      </w:tr>
      <w:tr w:rsidR="005751D7">
        <w:tc>
          <w:tcPr>
            <w:tcW w:w="963" w:type="dxa"/>
          </w:tcPr>
          <w:p w:rsidR="005751D7" w:rsidRDefault="005751D7">
            <w:pPr>
              <w:pStyle w:val="ConsPlusNormal"/>
            </w:pPr>
          </w:p>
        </w:tc>
        <w:tc>
          <w:tcPr>
            <w:tcW w:w="964" w:type="dxa"/>
          </w:tcPr>
          <w:p w:rsidR="005751D7" w:rsidRDefault="005751D7">
            <w:pPr>
              <w:pStyle w:val="ConsPlusNormal"/>
            </w:pPr>
          </w:p>
        </w:tc>
        <w:tc>
          <w:tcPr>
            <w:tcW w:w="4422" w:type="dxa"/>
          </w:tcPr>
          <w:p w:rsidR="005751D7" w:rsidRDefault="005751D7">
            <w:pPr>
              <w:pStyle w:val="ConsPlusNormal"/>
            </w:pPr>
          </w:p>
        </w:tc>
        <w:tc>
          <w:tcPr>
            <w:tcW w:w="2778" w:type="dxa"/>
          </w:tcPr>
          <w:p w:rsidR="005751D7" w:rsidRDefault="005751D7">
            <w:pPr>
              <w:pStyle w:val="ConsPlusNormal"/>
            </w:pPr>
          </w:p>
        </w:tc>
      </w:tr>
      <w:tr w:rsidR="005751D7">
        <w:tc>
          <w:tcPr>
            <w:tcW w:w="963" w:type="dxa"/>
          </w:tcPr>
          <w:p w:rsidR="005751D7" w:rsidRDefault="005751D7">
            <w:pPr>
              <w:pStyle w:val="ConsPlusNormal"/>
            </w:pPr>
          </w:p>
        </w:tc>
        <w:tc>
          <w:tcPr>
            <w:tcW w:w="964" w:type="dxa"/>
          </w:tcPr>
          <w:p w:rsidR="005751D7" w:rsidRDefault="005751D7">
            <w:pPr>
              <w:pStyle w:val="ConsPlusNormal"/>
            </w:pPr>
          </w:p>
        </w:tc>
        <w:tc>
          <w:tcPr>
            <w:tcW w:w="4422" w:type="dxa"/>
          </w:tcPr>
          <w:p w:rsidR="005751D7" w:rsidRDefault="005751D7">
            <w:pPr>
              <w:pStyle w:val="ConsPlusNormal"/>
            </w:pPr>
          </w:p>
        </w:tc>
        <w:tc>
          <w:tcPr>
            <w:tcW w:w="2778" w:type="dxa"/>
          </w:tcPr>
          <w:p w:rsidR="005751D7" w:rsidRDefault="005751D7">
            <w:pPr>
              <w:pStyle w:val="ConsPlusNormal"/>
            </w:pPr>
          </w:p>
        </w:tc>
      </w:tr>
      <w:tr w:rsidR="005751D7">
        <w:tc>
          <w:tcPr>
            <w:tcW w:w="963" w:type="dxa"/>
          </w:tcPr>
          <w:p w:rsidR="005751D7" w:rsidRDefault="005751D7">
            <w:pPr>
              <w:pStyle w:val="ConsPlusNormal"/>
            </w:pPr>
          </w:p>
        </w:tc>
        <w:tc>
          <w:tcPr>
            <w:tcW w:w="964" w:type="dxa"/>
          </w:tcPr>
          <w:p w:rsidR="005751D7" w:rsidRDefault="005751D7">
            <w:pPr>
              <w:pStyle w:val="ConsPlusNormal"/>
            </w:pPr>
          </w:p>
        </w:tc>
        <w:tc>
          <w:tcPr>
            <w:tcW w:w="4422" w:type="dxa"/>
          </w:tcPr>
          <w:p w:rsidR="005751D7" w:rsidRDefault="005751D7">
            <w:pPr>
              <w:pStyle w:val="ConsPlusNormal"/>
            </w:pPr>
          </w:p>
        </w:tc>
        <w:tc>
          <w:tcPr>
            <w:tcW w:w="2778" w:type="dxa"/>
          </w:tcPr>
          <w:p w:rsidR="005751D7" w:rsidRDefault="005751D7">
            <w:pPr>
              <w:pStyle w:val="ConsPlusNormal"/>
            </w:pPr>
          </w:p>
        </w:tc>
      </w:tr>
      <w:tr w:rsidR="005751D7">
        <w:tc>
          <w:tcPr>
            <w:tcW w:w="963" w:type="dxa"/>
          </w:tcPr>
          <w:p w:rsidR="005751D7" w:rsidRDefault="005751D7">
            <w:pPr>
              <w:pStyle w:val="ConsPlusNormal"/>
            </w:pPr>
          </w:p>
        </w:tc>
        <w:tc>
          <w:tcPr>
            <w:tcW w:w="964" w:type="dxa"/>
          </w:tcPr>
          <w:p w:rsidR="005751D7" w:rsidRDefault="005751D7">
            <w:pPr>
              <w:pStyle w:val="ConsPlusNormal"/>
            </w:pPr>
          </w:p>
        </w:tc>
        <w:tc>
          <w:tcPr>
            <w:tcW w:w="4422" w:type="dxa"/>
          </w:tcPr>
          <w:p w:rsidR="005751D7" w:rsidRDefault="005751D7">
            <w:pPr>
              <w:pStyle w:val="ConsPlusNormal"/>
            </w:pPr>
          </w:p>
        </w:tc>
        <w:tc>
          <w:tcPr>
            <w:tcW w:w="2778" w:type="dxa"/>
          </w:tcPr>
          <w:p w:rsidR="005751D7" w:rsidRDefault="005751D7">
            <w:pPr>
              <w:pStyle w:val="ConsPlusNormal"/>
            </w:pPr>
          </w:p>
        </w:tc>
      </w:tr>
      <w:tr w:rsidR="005751D7">
        <w:tc>
          <w:tcPr>
            <w:tcW w:w="963" w:type="dxa"/>
          </w:tcPr>
          <w:p w:rsidR="005751D7" w:rsidRDefault="005751D7">
            <w:pPr>
              <w:pStyle w:val="ConsPlusNormal"/>
            </w:pPr>
          </w:p>
        </w:tc>
        <w:tc>
          <w:tcPr>
            <w:tcW w:w="964" w:type="dxa"/>
          </w:tcPr>
          <w:p w:rsidR="005751D7" w:rsidRDefault="005751D7">
            <w:pPr>
              <w:pStyle w:val="ConsPlusNormal"/>
            </w:pPr>
          </w:p>
        </w:tc>
        <w:tc>
          <w:tcPr>
            <w:tcW w:w="4422" w:type="dxa"/>
          </w:tcPr>
          <w:p w:rsidR="005751D7" w:rsidRDefault="005751D7">
            <w:pPr>
              <w:pStyle w:val="ConsPlusNormal"/>
            </w:pPr>
          </w:p>
        </w:tc>
        <w:tc>
          <w:tcPr>
            <w:tcW w:w="2778" w:type="dxa"/>
          </w:tcPr>
          <w:p w:rsidR="005751D7" w:rsidRDefault="005751D7">
            <w:pPr>
              <w:pStyle w:val="ConsPlusNormal"/>
            </w:pPr>
          </w:p>
        </w:tc>
      </w:tr>
    </w:tbl>
    <w:p w:rsidR="005751D7" w:rsidRDefault="005751D7">
      <w:pPr>
        <w:pStyle w:val="ConsPlusNormal"/>
        <w:jc w:val="both"/>
      </w:pPr>
    </w:p>
    <w:p w:rsidR="005751D7" w:rsidRDefault="005751D7">
      <w:pPr>
        <w:pStyle w:val="ConsPlusNonformat"/>
        <w:jc w:val="both"/>
      </w:pPr>
      <w:r>
        <w:t xml:space="preserve">  Руководитель кадрового подразделения</w:t>
      </w:r>
    </w:p>
    <w:p w:rsidR="005751D7" w:rsidRDefault="005751D7">
      <w:pPr>
        <w:pStyle w:val="ConsPlusNonformat"/>
        <w:jc w:val="both"/>
      </w:pPr>
      <w:r>
        <w:t>________________________________________   _____________________</w:t>
      </w:r>
    </w:p>
    <w:p w:rsidR="005751D7" w:rsidRDefault="005751D7">
      <w:pPr>
        <w:pStyle w:val="ConsPlusNonformat"/>
        <w:jc w:val="both"/>
      </w:pPr>
      <w:r>
        <w:t xml:space="preserve">                      М.П.                  (фамилия, инициалы)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"__" ___________________________ 20__ г.   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   (подпись)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12.  Характеристика  с  указанием  заслуг  </w:t>
      </w:r>
      <w:proofErr w:type="gramStart"/>
      <w:r>
        <w:t>представляемого</w:t>
      </w:r>
      <w:proofErr w:type="gramEnd"/>
      <w:r>
        <w:t xml:space="preserve"> к ведомственному</w:t>
      </w:r>
    </w:p>
    <w:p w:rsidR="005751D7" w:rsidRDefault="005751D7">
      <w:pPr>
        <w:pStyle w:val="ConsPlusNonformat"/>
        <w:jc w:val="both"/>
      </w:pPr>
      <w:r>
        <w:t>знаку отличия.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Кандидатура (подпись) ____________________________________________</w:t>
      </w:r>
    </w:p>
    <w:p w:rsidR="005751D7" w:rsidRDefault="005751D7">
      <w:pPr>
        <w:pStyle w:val="ConsPlusNonformat"/>
        <w:jc w:val="both"/>
      </w:pPr>
      <w:r>
        <w:t>рекомендована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дата обсуждения, N протокола)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Руководитель организации (органа)                   Секретарь</w:t>
      </w:r>
    </w:p>
    <w:p w:rsidR="005751D7" w:rsidRDefault="005751D7">
      <w:pPr>
        <w:pStyle w:val="ConsPlusNonformat"/>
        <w:jc w:val="both"/>
      </w:pPr>
      <w:r>
        <w:t xml:space="preserve">                                        коллегиального органа организации</w:t>
      </w:r>
    </w:p>
    <w:p w:rsidR="005751D7" w:rsidRDefault="005751D7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(указывается, какого, например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            ученого совета)</w:t>
      </w:r>
    </w:p>
    <w:p w:rsidR="005751D7" w:rsidRDefault="005751D7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(не заполняется при представлении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     к награждению лиц, замещающих</w:t>
      </w:r>
    </w:p>
    <w:p w:rsidR="005751D7" w:rsidRDefault="005751D7">
      <w:pPr>
        <w:pStyle w:val="ConsPlusNonformat"/>
        <w:jc w:val="both"/>
      </w:pPr>
      <w:r>
        <w:t xml:space="preserve">                                      </w:t>
      </w:r>
      <w:proofErr w:type="gramStart"/>
      <w:r>
        <w:t>государственные должности Российской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Федерации,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5751D7" w:rsidRDefault="005751D7">
      <w:pPr>
        <w:pStyle w:val="ConsPlusNonformat"/>
        <w:jc w:val="both"/>
      </w:pPr>
      <w:r>
        <w:t xml:space="preserve">                                       служащих и работников Министерства</w:t>
      </w:r>
    </w:p>
    <w:p w:rsidR="005751D7" w:rsidRDefault="005751D7">
      <w:pPr>
        <w:pStyle w:val="ConsPlusNonformat"/>
        <w:jc w:val="both"/>
      </w:pPr>
      <w:r>
        <w:t xml:space="preserve">                                         образования и науки Российской</w:t>
      </w:r>
    </w:p>
    <w:p w:rsidR="005751D7" w:rsidRDefault="005751D7">
      <w:pPr>
        <w:pStyle w:val="ConsPlusNonformat"/>
        <w:jc w:val="both"/>
      </w:pPr>
      <w:r>
        <w:t xml:space="preserve">                                        Федерации, Федеральной службы </w:t>
      </w:r>
      <w:proofErr w:type="gramStart"/>
      <w:r>
        <w:t>по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 надзору в сфере образования и науки,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Федерального агентства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  по делам молодежи)</w:t>
      </w:r>
    </w:p>
    <w:p w:rsidR="005751D7" w:rsidRDefault="005751D7">
      <w:pPr>
        <w:pStyle w:val="ConsPlusNonformat"/>
        <w:jc w:val="both"/>
      </w:pPr>
      <w:r>
        <w:t>_____________________                _____________________</w:t>
      </w:r>
    </w:p>
    <w:p w:rsidR="005751D7" w:rsidRDefault="005751D7">
      <w:pPr>
        <w:pStyle w:val="ConsPlusNonformat"/>
        <w:jc w:val="both"/>
      </w:pPr>
      <w:r>
        <w:t xml:space="preserve">      (подпись)                            (подпись)</w:t>
      </w:r>
    </w:p>
    <w:p w:rsidR="005751D7" w:rsidRDefault="005751D7">
      <w:pPr>
        <w:pStyle w:val="ConsPlusNonformat"/>
        <w:jc w:val="both"/>
      </w:pPr>
      <w:r>
        <w:t>_____________________                _____________________</w:t>
      </w:r>
    </w:p>
    <w:p w:rsidR="005751D7" w:rsidRDefault="005751D7">
      <w:pPr>
        <w:pStyle w:val="ConsPlusNonformat"/>
        <w:jc w:val="both"/>
      </w:pPr>
      <w:r>
        <w:t xml:space="preserve"> (Фамилия, инициалы)                  (Фамилия, инициалы)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М.П.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"__" ______________ 20__ года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                               Согласовано:</w:t>
      </w:r>
    </w:p>
    <w:p w:rsidR="005751D7" w:rsidRDefault="005751D7">
      <w:pPr>
        <w:pStyle w:val="ConsPlusNonformat"/>
        <w:jc w:val="both"/>
      </w:pPr>
      <w:r>
        <w:t xml:space="preserve">      </w:t>
      </w:r>
      <w:proofErr w:type="gramStart"/>
      <w:r>
        <w:t>(не заполняется при представлении к награждению лиц, замещающих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государственные должности Российской Федерации, </w:t>
      </w:r>
      <w:proofErr w:type="gramStart"/>
      <w:r>
        <w:t>федеральных</w:t>
      </w:r>
      <w:proofErr w:type="gramEnd"/>
    </w:p>
    <w:p w:rsidR="005751D7" w:rsidRDefault="005751D7">
      <w:pPr>
        <w:pStyle w:val="ConsPlusNonformat"/>
        <w:jc w:val="both"/>
      </w:pPr>
      <w:r>
        <w:t xml:space="preserve">      государственных служащих и работников Министерства образования</w:t>
      </w:r>
    </w:p>
    <w:p w:rsidR="005751D7" w:rsidRDefault="005751D7">
      <w:pPr>
        <w:pStyle w:val="ConsPlusNonformat"/>
        <w:jc w:val="both"/>
      </w:pPr>
      <w:r>
        <w:t xml:space="preserve">    и науки Российской Федерации, Федеральной службы по надзору в сфере</w:t>
      </w:r>
    </w:p>
    <w:p w:rsidR="005751D7" w:rsidRDefault="005751D7">
      <w:pPr>
        <w:pStyle w:val="ConsPlusNonformat"/>
        <w:jc w:val="both"/>
      </w:pPr>
      <w:r>
        <w:t xml:space="preserve">      образования и науки, Федерального агентства по делам молодежи)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Руководитель органа </w:t>
      </w:r>
      <w:proofErr w:type="gramStart"/>
      <w:r>
        <w:t>исполнительной</w:t>
      </w:r>
      <w:proofErr w:type="gramEnd"/>
      <w:r>
        <w:t xml:space="preserve">     Высшее должностное лицо субъекта</w:t>
      </w:r>
    </w:p>
    <w:p w:rsidR="005751D7" w:rsidRDefault="005751D7">
      <w:pPr>
        <w:pStyle w:val="ConsPlusNonformat"/>
        <w:jc w:val="both"/>
      </w:pPr>
      <w:r>
        <w:t xml:space="preserve">власти субъекта Российской             </w:t>
      </w:r>
      <w:proofErr w:type="spellStart"/>
      <w:proofErr w:type="gramStart"/>
      <w:r>
        <w:t>Российской</w:t>
      </w:r>
      <w:proofErr w:type="spellEnd"/>
      <w:proofErr w:type="gramEnd"/>
      <w:r>
        <w:t xml:space="preserve"> Федерации</w:t>
      </w:r>
    </w:p>
    <w:p w:rsidR="005751D7" w:rsidRDefault="005751D7">
      <w:pPr>
        <w:pStyle w:val="ConsPlusNonformat"/>
        <w:jc w:val="both"/>
      </w:pPr>
      <w:r>
        <w:t xml:space="preserve">Федерации, </w:t>
      </w:r>
      <w:proofErr w:type="gramStart"/>
      <w:r>
        <w:t>осуществляющего</w:t>
      </w:r>
      <w:proofErr w:type="gramEnd"/>
    </w:p>
    <w:p w:rsidR="005751D7" w:rsidRDefault="005751D7">
      <w:pPr>
        <w:pStyle w:val="ConsPlusNonformat"/>
        <w:jc w:val="both"/>
      </w:pPr>
      <w:r>
        <w:t>управление в соответствующей сфере</w:t>
      </w:r>
    </w:p>
    <w:p w:rsidR="005751D7" w:rsidRDefault="005751D7">
      <w:pPr>
        <w:pStyle w:val="ConsPlusNonformat"/>
        <w:jc w:val="both"/>
      </w:pPr>
      <w:r>
        <w:t>деятельности</w:t>
      </w:r>
    </w:p>
    <w:p w:rsidR="005751D7" w:rsidRDefault="005751D7">
      <w:pPr>
        <w:pStyle w:val="ConsPlusNonformat"/>
        <w:jc w:val="both"/>
      </w:pPr>
      <w:r>
        <w:t>_____________________________          _____________________________</w:t>
      </w:r>
    </w:p>
    <w:p w:rsidR="005751D7" w:rsidRDefault="005751D7">
      <w:pPr>
        <w:pStyle w:val="ConsPlusNonformat"/>
        <w:jc w:val="both"/>
      </w:pPr>
      <w:r>
        <w:t>_____________________________          _____________________________</w:t>
      </w:r>
    </w:p>
    <w:p w:rsidR="005751D7" w:rsidRDefault="005751D7">
      <w:pPr>
        <w:pStyle w:val="ConsPlusNonformat"/>
        <w:jc w:val="both"/>
      </w:pPr>
      <w:r>
        <w:t xml:space="preserve">     (фамилия, инициалы)                    (фамилия, инициалы)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М.П.                                   М.П.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_____________________________          _____________________________</w:t>
      </w:r>
    </w:p>
    <w:p w:rsidR="005751D7" w:rsidRDefault="005751D7">
      <w:pPr>
        <w:pStyle w:val="ConsPlusNonformat"/>
        <w:jc w:val="both"/>
      </w:pPr>
      <w:r>
        <w:t xml:space="preserve">          (подпись)                              (подпись)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"__" ________________ 20__ г.          "__" ________________ 20__ г.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  <w:outlineLvl w:val="0"/>
      </w:pPr>
      <w:r>
        <w:t>Приложение N 2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</w:pPr>
      <w:r>
        <w:t>Утверждено</w:t>
      </w:r>
    </w:p>
    <w:p w:rsidR="005751D7" w:rsidRDefault="005751D7">
      <w:pPr>
        <w:pStyle w:val="ConsPlusNormal"/>
        <w:jc w:val="right"/>
      </w:pPr>
      <w:r>
        <w:t>приказом Министерства образования</w:t>
      </w:r>
    </w:p>
    <w:p w:rsidR="005751D7" w:rsidRDefault="005751D7">
      <w:pPr>
        <w:pStyle w:val="ConsPlusNormal"/>
        <w:jc w:val="right"/>
      </w:pPr>
      <w:r>
        <w:t>и науки Российской Федерации</w:t>
      </w:r>
    </w:p>
    <w:p w:rsidR="005751D7" w:rsidRDefault="005751D7">
      <w:pPr>
        <w:pStyle w:val="ConsPlusNormal"/>
        <w:jc w:val="right"/>
      </w:pPr>
      <w:r>
        <w:t>от 26 сентября 2016 г. N 1223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Title"/>
        <w:jc w:val="center"/>
      </w:pPr>
      <w:bookmarkStart w:id="11" w:name="P266"/>
      <w:bookmarkEnd w:id="11"/>
      <w:r>
        <w:t>ПОЛОЖЕНИЕ</w:t>
      </w:r>
    </w:p>
    <w:p w:rsidR="005751D7" w:rsidRDefault="005751D7">
      <w:pPr>
        <w:pStyle w:val="ConsPlusTitle"/>
        <w:jc w:val="center"/>
      </w:pPr>
      <w:r>
        <w:t>О ВЕДОМСТВЕННЫХ НАГРАДАХ МИНИСТЕРСТВА ОБРАЗОВАНИЯ И НАУКИ</w:t>
      </w:r>
    </w:p>
    <w:p w:rsidR="005751D7" w:rsidRDefault="005751D7">
      <w:pPr>
        <w:pStyle w:val="ConsPlusTitle"/>
        <w:jc w:val="center"/>
      </w:pPr>
      <w:r>
        <w:t>РОССИЙСКОЙ ФЕДЕРАЦИИ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I. Общие положения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 xml:space="preserve">1.1. Настоящее Положение устанавливает порядок представления к награждению ведомственными наградами Министерства образования и науки Российской Федерации (за исключением Золотого знака отличия Министерства образования и науки Российской Федерации) (далее соответственно - ведомственные награды, </w:t>
      </w:r>
      <w:proofErr w:type="spellStart"/>
      <w:r>
        <w:t>Минобрнауки</w:t>
      </w:r>
      <w:proofErr w:type="spellEnd"/>
      <w:r>
        <w:t xml:space="preserve"> России), порядок награждения ведомственными наградами и описания ведомственных наград.</w:t>
      </w:r>
    </w:p>
    <w:p w:rsidR="005751D7" w:rsidRDefault="005751D7">
      <w:pPr>
        <w:pStyle w:val="ConsPlusNormal"/>
        <w:ind w:firstLine="540"/>
        <w:jc w:val="both"/>
      </w:pPr>
      <w:r>
        <w:t>1.2. Ведомственные награды являются формой поощрения и общественного признания достижений лиц, указанных в настоящем Положении.</w:t>
      </w:r>
    </w:p>
    <w:p w:rsidR="005751D7" w:rsidRDefault="005751D7">
      <w:pPr>
        <w:pStyle w:val="ConsPlusNormal"/>
        <w:ind w:firstLine="540"/>
        <w:jc w:val="both"/>
      </w:pPr>
      <w:bookmarkStart w:id="12" w:name="P274"/>
      <w:bookmarkEnd w:id="12"/>
      <w:r>
        <w:t xml:space="preserve">1.3. Награждение ведомственными наградами производится за выдающиеся достижения (заслуги) и многолетний добросовестный труд (службу)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1.4. Медалью К.Д. Ушинского награждаются граждане Российской Федерации из числа педагогических работников и деятелей в области педагогических наук (как правило, доктора </w:t>
      </w:r>
      <w:r>
        <w:lastRenderedPageBreak/>
        <w:t>педагогических наук), внесших значительный вклад:</w:t>
      </w:r>
    </w:p>
    <w:p w:rsidR="005751D7" w:rsidRDefault="005751D7">
      <w:pPr>
        <w:pStyle w:val="ConsPlusNormal"/>
        <w:ind w:firstLine="540"/>
        <w:jc w:val="both"/>
      </w:pPr>
      <w:r>
        <w:t>в разработку вопросов теории и истории педагогических наук;</w:t>
      </w:r>
    </w:p>
    <w:p w:rsidR="005751D7" w:rsidRDefault="005751D7">
      <w:pPr>
        <w:pStyle w:val="ConsPlusNormal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5751D7" w:rsidRDefault="005751D7">
      <w:pPr>
        <w:pStyle w:val="ConsPlusNormal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5751D7" w:rsidRDefault="005751D7">
      <w:pPr>
        <w:pStyle w:val="ConsPlusNormal"/>
        <w:ind w:firstLine="540"/>
        <w:jc w:val="both"/>
      </w:pPr>
      <w:r>
        <w:t>1.5. Медалью Л.С. Выготского награждаются граждане Российской Федерации из числа педагогических работников и деятелей в области психологических наук (как правило, доктора психологических наук), внесших значительный вклад:</w:t>
      </w:r>
    </w:p>
    <w:p w:rsidR="005751D7" w:rsidRDefault="005751D7">
      <w:pPr>
        <w:pStyle w:val="ConsPlusNormal"/>
        <w:ind w:firstLine="540"/>
        <w:jc w:val="both"/>
      </w:pPr>
      <w:r>
        <w:t>в развитие культурно-исторического подхода в психологии;</w:t>
      </w:r>
    </w:p>
    <w:p w:rsidR="005751D7" w:rsidRDefault="005751D7">
      <w:pPr>
        <w:pStyle w:val="ConsPlusNormal"/>
        <w:ind w:firstLine="540"/>
        <w:jc w:val="both"/>
      </w:pPr>
      <w:r>
        <w:t>в совершенствование методов психологического и педагогического сопровождения граждан;</w:t>
      </w:r>
    </w:p>
    <w:p w:rsidR="005751D7" w:rsidRDefault="005751D7">
      <w:pPr>
        <w:pStyle w:val="ConsPlusNormal"/>
        <w:ind w:firstLine="540"/>
        <w:jc w:val="both"/>
      </w:pPr>
      <w:r>
        <w:t>в научно-методическое обеспечение психологической поддержки.</w:t>
      </w:r>
    </w:p>
    <w:p w:rsidR="005751D7" w:rsidRDefault="005751D7">
      <w:pPr>
        <w:pStyle w:val="ConsPlusNormal"/>
        <w:ind w:firstLine="540"/>
        <w:jc w:val="both"/>
      </w:pPr>
      <w:r>
        <w:t>1.6. Почетное звание "Почетный работник сферы образования Российской Федерации" присваивается:</w:t>
      </w:r>
    </w:p>
    <w:p w:rsidR="005751D7" w:rsidRDefault="005751D7">
      <w:pPr>
        <w:pStyle w:val="ConsPlusNormal"/>
        <w:ind w:firstLine="540"/>
        <w:jc w:val="both"/>
      </w:pPr>
      <w:r>
        <w:t>работникам организаций, осуществляющих образовательную деятельность по основным образовательным программам, дополнительным образовательным программам;</w:t>
      </w:r>
    </w:p>
    <w:p w:rsidR="005751D7" w:rsidRDefault="005751D7">
      <w:pPr>
        <w:pStyle w:val="ConsPlusNormal"/>
        <w:ind w:firstLine="540"/>
        <w:jc w:val="both"/>
      </w:pPr>
      <w:bookmarkStart w:id="13" w:name="P285"/>
      <w:bookmarkEnd w:id="13"/>
      <w: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t>Минобрнауки</w:t>
      </w:r>
      <w:proofErr w:type="spellEnd"/>
      <w: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5751D7" w:rsidRDefault="005751D7">
      <w:pPr>
        <w:pStyle w:val="ConsPlusNormal"/>
        <w:ind w:firstLine="540"/>
        <w:jc w:val="both"/>
      </w:pPr>
      <w:bookmarkStart w:id="14" w:name="P286"/>
      <w:bookmarkEnd w:id="14"/>
      <w:r>
        <w:t>федеральным государственным служащим и работникам иных федеральных государственных органов;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работникам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организаций;</w:t>
      </w:r>
    </w:p>
    <w:p w:rsidR="005751D7" w:rsidRDefault="005751D7">
      <w:pPr>
        <w:pStyle w:val="ConsPlusNormal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 w:rsidR="005751D7" w:rsidRDefault="005751D7">
      <w:pPr>
        <w:pStyle w:val="ConsPlusNormal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образования.</w:t>
      </w:r>
    </w:p>
    <w:p w:rsidR="005751D7" w:rsidRDefault="005751D7">
      <w:pPr>
        <w:pStyle w:val="ConsPlusNormal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5751D7" w:rsidRDefault="005751D7">
      <w:pPr>
        <w:pStyle w:val="ConsPlusNormal"/>
        <w:ind w:firstLine="540"/>
        <w:jc w:val="both"/>
      </w:pPr>
      <w:r>
        <w:t>значительные заслуги в сфере образования;</w:t>
      </w:r>
    </w:p>
    <w:p w:rsidR="005751D7" w:rsidRDefault="005751D7">
      <w:pPr>
        <w:pStyle w:val="ConsPlusNormal"/>
        <w:ind w:firstLine="540"/>
        <w:jc w:val="both"/>
      </w:pPr>
      <w:r>
        <w:t>многолетний добросовестный труд в сфере образования.</w:t>
      </w:r>
    </w:p>
    <w:p w:rsidR="005751D7" w:rsidRDefault="005751D7">
      <w:pPr>
        <w:pStyle w:val="ConsPlusNormal"/>
        <w:ind w:firstLine="540"/>
        <w:jc w:val="both"/>
      </w:pPr>
      <w:r>
        <w:t>1.7. Почетное звание "Почетный работник науки и техники Российской Федерации" присваивается:</w:t>
      </w:r>
    </w:p>
    <w:p w:rsidR="005751D7" w:rsidRDefault="005751D7">
      <w:pPr>
        <w:pStyle w:val="ConsPlusNormal"/>
        <w:ind w:firstLine="540"/>
        <w:jc w:val="both"/>
      </w:pPr>
      <w:r>
        <w:t>работникам научных организаций и организаций, осуществляющих образовательную деятельность по образовательным программам высшего образования;</w:t>
      </w:r>
    </w:p>
    <w:p w:rsidR="005751D7" w:rsidRDefault="005751D7">
      <w:pPr>
        <w:pStyle w:val="ConsPlusNormal"/>
        <w:ind w:firstLine="540"/>
        <w:jc w:val="both"/>
      </w:pPr>
      <w:bookmarkStart w:id="15" w:name="P295"/>
      <w:bookmarkEnd w:id="15"/>
      <w: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t>Минобрнауки</w:t>
      </w:r>
      <w:proofErr w:type="spellEnd"/>
      <w: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5751D7" w:rsidRDefault="005751D7">
      <w:pPr>
        <w:pStyle w:val="ConsPlusNormal"/>
        <w:ind w:firstLine="540"/>
        <w:jc w:val="both"/>
      </w:pPr>
      <w:bookmarkStart w:id="16" w:name="P296"/>
      <w:bookmarkEnd w:id="16"/>
      <w:r>
        <w:t>федеральным государственным служащим и работникам иных федеральных государственных органов;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работникам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организаций;</w:t>
      </w:r>
    </w:p>
    <w:p w:rsidR="005751D7" w:rsidRDefault="005751D7">
      <w:pPr>
        <w:pStyle w:val="ConsPlusNormal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научной, научно-технической сфере;</w:t>
      </w:r>
    </w:p>
    <w:p w:rsidR="005751D7" w:rsidRDefault="005751D7">
      <w:pPr>
        <w:pStyle w:val="ConsPlusNormal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научной, научно-технической сфере.</w:t>
      </w:r>
    </w:p>
    <w:p w:rsidR="005751D7" w:rsidRDefault="005751D7">
      <w:pPr>
        <w:pStyle w:val="ConsPlusNormal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5751D7" w:rsidRDefault="005751D7">
      <w:pPr>
        <w:pStyle w:val="ConsPlusNormal"/>
        <w:ind w:firstLine="540"/>
        <w:jc w:val="both"/>
      </w:pPr>
      <w:r>
        <w:t>значительные заслуги и достижения в сфере научной и научно-технической деятельности;</w:t>
      </w:r>
    </w:p>
    <w:p w:rsidR="005751D7" w:rsidRDefault="005751D7">
      <w:pPr>
        <w:pStyle w:val="ConsPlusNormal"/>
        <w:ind w:firstLine="540"/>
        <w:jc w:val="both"/>
      </w:pPr>
      <w:r>
        <w:t>многолетний добросовестный труд в сфере научной и научно-технической деятельности.</w:t>
      </w:r>
    </w:p>
    <w:p w:rsidR="005751D7" w:rsidRDefault="005751D7">
      <w:pPr>
        <w:pStyle w:val="ConsPlusNormal"/>
        <w:ind w:firstLine="540"/>
        <w:jc w:val="both"/>
      </w:pPr>
      <w:r>
        <w:t>1.8. Почетное звание "Почетный работник сферы воспитания детей и молодежи Российской Федерации" присваивается:</w:t>
      </w:r>
    </w:p>
    <w:p w:rsidR="005751D7" w:rsidRDefault="005751D7">
      <w:pPr>
        <w:pStyle w:val="ConsPlusNormal"/>
        <w:ind w:firstLine="540"/>
        <w:jc w:val="both"/>
      </w:pPr>
      <w:r>
        <w:lastRenderedPageBreak/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5751D7" w:rsidRDefault="005751D7">
      <w:pPr>
        <w:pStyle w:val="ConsPlusNormal"/>
        <w:ind w:firstLine="540"/>
        <w:jc w:val="both"/>
      </w:pPr>
      <w:bookmarkStart w:id="17" w:name="P305"/>
      <w:bookmarkEnd w:id="17"/>
      <w: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t>Минобрнауки</w:t>
      </w:r>
      <w:proofErr w:type="spellEnd"/>
      <w: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5751D7" w:rsidRDefault="005751D7">
      <w:pPr>
        <w:pStyle w:val="ConsPlusNormal"/>
        <w:ind w:firstLine="540"/>
        <w:jc w:val="both"/>
      </w:pPr>
      <w:bookmarkStart w:id="18" w:name="P306"/>
      <w:bookmarkEnd w:id="18"/>
      <w:r>
        <w:t>федеральным государственным служащим и работникам иных федеральных государственных органов;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работникам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организаций;</w:t>
      </w:r>
    </w:p>
    <w:p w:rsidR="005751D7" w:rsidRDefault="005751D7">
      <w:pPr>
        <w:pStyle w:val="ConsPlusNormal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5751D7" w:rsidRDefault="005751D7">
      <w:pPr>
        <w:pStyle w:val="ConsPlusNormal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политики.</w:t>
      </w:r>
    </w:p>
    <w:p w:rsidR="005751D7" w:rsidRDefault="005751D7">
      <w:pPr>
        <w:pStyle w:val="ConsPlusNormal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5751D7" w:rsidRDefault="005751D7">
      <w:pPr>
        <w:pStyle w:val="ConsPlusNormal"/>
        <w:ind w:firstLine="540"/>
        <w:jc w:val="both"/>
      </w:pPr>
      <w:r>
        <w:t>значительные заслуги в области воспитания детей и молодежи;</w:t>
      </w:r>
    </w:p>
    <w:p w:rsidR="005751D7" w:rsidRDefault="005751D7">
      <w:pPr>
        <w:pStyle w:val="ConsPlusNormal"/>
        <w:ind w:firstLine="540"/>
        <w:jc w:val="both"/>
      </w:pPr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5751D7" w:rsidRDefault="005751D7">
      <w:pPr>
        <w:pStyle w:val="ConsPlusNormal"/>
        <w:ind w:firstLine="540"/>
        <w:jc w:val="both"/>
      </w:pPr>
      <w:r>
        <w:t>значительные успехи в реализации молодежной политики;</w:t>
      </w:r>
    </w:p>
    <w:p w:rsidR="005751D7" w:rsidRDefault="005751D7">
      <w:pPr>
        <w:pStyle w:val="ConsPlusNormal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5751D7" w:rsidRDefault="005751D7">
      <w:pPr>
        <w:pStyle w:val="ConsPlusNormal"/>
        <w:ind w:firstLine="540"/>
        <w:jc w:val="both"/>
      </w:pPr>
      <w:r>
        <w:t>1.9.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5751D7" w:rsidRDefault="005751D7">
      <w:pPr>
        <w:pStyle w:val="ConsPlusNormal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5751D7" w:rsidRDefault="005751D7">
      <w:pPr>
        <w:pStyle w:val="ConsPlusNormal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5751D7" w:rsidRDefault="005751D7">
      <w:pPr>
        <w:pStyle w:val="ConsPlusNormal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материальной поддержки отдельным обучающимся и воспитанникам;</w:t>
      </w:r>
    </w:p>
    <w:p w:rsidR="005751D7" w:rsidRDefault="005751D7">
      <w:pPr>
        <w:pStyle w:val="ConsPlusNormal"/>
        <w:ind w:firstLine="540"/>
        <w:jc w:val="both"/>
      </w:pPr>
      <w:r>
        <w:t>личное материальное и нематериальное участие в разработке и практической реализации научно-обоснованных программ поддержки социально незащищенных детей и молодежи.</w:t>
      </w:r>
    </w:p>
    <w:p w:rsidR="005751D7" w:rsidRDefault="005751D7">
      <w:pPr>
        <w:pStyle w:val="ConsPlusNormal"/>
        <w:ind w:firstLine="540"/>
        <w:jc w:val="both"/>
      </w:pPr>
      <w:r>
        <w:t>1.10. Почетной грамотой Министерства образования и науки Российской Федерации (далее - Почетная грамота) награждаются: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5751D7" w:rsidRDefault="005751D7">
      <w:pPr>
        <w:pStyle w:val="ConsPlusNormal"/>
        <w:ind w:firstLine="540"/>
        <w:jc w:val="both"/>
      </w:pPr>
      <w:bookmarkStart w:id="19" w:name="P322"/>
      <w:bookmarkEnd w:id="19"/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Минобрнауки</w:t>
      </w:r>
      <w:proofErr w:type="spellEnd"/>
      <w: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5751D7" w:rsidRDefault="005751D7">
      <w:pPr>
        <w:pStyle w:val="ConsPlusNormal"/>
        <w:ind w:firstLine="540"/>
        <w:jc w:val="both"/>
      </w:pPr>
      <w:bookmarkStart w:id="20" w:name="P323"/>
      <w:bookmarkEnd w:id="20"/>
      <w:r>
        <w:t>федеральные государственные служащие и работники иных федеральных государственных органов;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работники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организаций;</w:t>
      </w:r>
    </w:p>
    <w:p w:rsidR="005751D7" w:rsidRDefault="005751D7">
      <w:pPr>
        <w:pStyle w:val="ConsPlusNormal"/>
        <w:ind w:firstLine="540"/>
        <w:jc w:val="both"/>
      </w:pPr>
      <w:r>
        <w:t xml:space="preserve"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5751D7" w:rsidRDefault="005751D7">
      <w:pPr>
        <w:pStyle w:val="ConsPlusNormal"/>
        <w:ind w:firstLine="540"/>
        <w:jc w:val="both"/>
      </w:pPr>
      <w:r>
        <w:t xml:space="preserve"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5751D7" w:rsidRDefault="005751D7">
      <w:pPr>
        <w:pStyle w:val="ConsPlusNormal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5751D7" w:rsidRDefault="005751D7">
      <w:pPr>
        <w:pStyle w:val="ConsPlusNormal"/>
        <w:ind w:firstLine="540"/>
        <w:jc w:val="both"/>
      </w:pPr>
      <w:r>
        <w:lastRenderedPageBreak/>
        <w:t>значительные заслуги в сфере образования;</w:t>
      </w:r>
    </w:p>
    <w:p w:rsidR="005751D7" w:rsidRDefault="005751D7">
      <w:pPr>
        <w:pStyle w:val="ConsPlusNormal"/>
        <w:ind w:firstLine="540"/>
        <w:jc w:val="both"/>
      </w:pPr>
      <w:r>
        <w:t>значительные заслуги в сфере научной, научно-технической деятельности;</w:t>
      </w:r>
    </w:p>
    <w:p w:rsidR="005751D7" w:rsidRDefault="005751D7">
      <w:pPr>
        <w:pStyle w:val="ConsPlusNormal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5751D7" w:rsidRDefault="005751D7">
      <w:pPr>
        <w:pStyle w:val="ConsPlusNormal"/>
        <w:ind w:firstLine="540"/>
        <w:jc w:val="both"/>
      </w:pPr>
      <w:r>
        <w:t xml:space="preserve">значительные 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5751D7" w:rsidRDefault="005751D7">
      <w:pPr>
        <w:pStyle w:val="ConsPlusNormal"/>
        <w:ind w:firstLine="540"/>
        <w:jc w:val="both"/>
      </w:pPr>
      <w:r>
        <w:t>значительные заслуги в сфере молодежной политики;</w:t>
      </w:r>
    </w:p>
    <w:p w:rsidR="005751D7" w:rsidRDefault="005751D7">
      <w:pPr>
        <w:pStyle w:val="ConsPlusNormal"/>
        <w:ind w:firstLine="540"/>
        <w:jc w:val="both"/>
      </w:pPr>
      <w:r>
        <w:t>многолетний добросовестный труд;</w:t>
      </w:r>
    </w:p>
    <w:p w:rsidR="005751D7" w:rsidRDefault="005751D7">
      <w:pPr>
        <w:pStyle w:val="ConsPlusNormal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5751D7" w:rsidRDefault="005751D7">
      <w:pPr>
        <w:pStyle w:val="ConsPlusNormal"/>
        <w:ind w:firstLine="540"/>
        <w:jc w:val="both"/>
      </w:pPr>
      <w:r>
        <w:t>1.11. Благодарность Министерства образования и науки Российской Федерации (далее - благодарность) объявляется: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работникам организаций, осуществляющих деятельность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5751D7" w:rsidRDefault="005751D7">
      <w:pPr>
        <w:pStyle w:val="ConsPlusNormal"/>
        <w:ind w:firstLine="540"/>
        <w:jc w:val="both"/>
      </w:pPr>
      <w:bookmarkStart w:id="21" w:name="P337"/>
      <w:bookmarkEnd w:id="21"/>
      <w: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t>Минобрнауки</w:t>
      </w:r>
      <w:proofErr w:type="spellEnd"/>
      <w: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5751D7" w:rsidRDefault="005751D7">
      <w:pPr>
        <w:pStyle w:val="ConsPlusNormal"/>
        <w:ind w:firstLine="540"/>
        <w:jc w:val="both"/>
      </w:pPr>
      <w:bookmarkStart w:id="22" w:name="P338"/>
      <w:bookmarkEnd w:id="22"/>
      <w:r>
        <w:t>федеральным государственным служащим и работникам иных федеральных государственных органов;</w:t>
      </w:r>
    </w:p>
    <w:p w:rsidR="005751D7" w:rsidRDefault="005751D7">
      <w:pPr>
        <w:pStyle w:val="ConsPlusNormal"/>
        <w:ind w:firstLine="540"/>
        <w:jc w:val="both"/>
      </w:pPr>
      <w:r>
        <w:t xml:space="preserve">работникам подведомственных </w:t>
      </w:r>
      <w:proofErr w:type="spellStart"/>
      <w:r>
        <w:t>Минобрнауки</w:t>
      </w:r>
      <w:proofErr w:type="spellEnd"/>
      <w:r>
        <w:t xml:space="preserve"> России организаций;</w:t>
      </w:r>
    </w:p>
    <w:p w:rsidR="005751D7" w:rsidRDefault="005751D7">
      <w:pPr>
        <w:pStyle w:val="ConsPlusNormal"/>
        <w:ind w:firstLine="540"/>
        <w:jc w:val="both"/>
      </w:pPr>
      <w:r>
        <w:t xml:space="preserve"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5751D7" w:rsidRDefault="005751D7">
      <w:pPr>
        <w:pStyle w:val="ConsPlusNormal"/>
        <w:ind w:firstLine="540"/>
        <w:jc w:val="both"/>
      </w:pPr>
      <w:r>
        <w:t xml:space="preserve"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5751D7" w:rsidRDefault="005751D7">
      <w:pPr>
        <w:pStyle w:val="ConsPlusNormal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5751D7" w:rsidRDefault="005751D7">
      <w:pPr>
        <w:pStyle w:val="ConsPlusNormal"/>
        <w:ind w:firstLine="540"/>
        <w:jc w:val="both"/>
      </w:pPr>
      <w:r>
        <w:t>достигнутые успехи в сфере образования;</w:t>
      </w:r>
    </w:p>
    <w:p w:rsidR="005751D7" w:rsidRDefault="005751D7">
      <w:pPr>
        <w:pStyle w:val="ConsPlusNormal"/>
        <w:ind w:firstLine="540"/>
        <w:jc w:val="both"/>
      </w:pPr>
      <w:r>
        <w:t>достигнутые успехи в сфере научной и научно-технической деятельности;</w:t>
      </w:r>
    </w:p>
    <w:p w:rsidR="005751D7" w:rsidRDefault="005751D7">
      <w:pPr>
        <w:pStyle w:val="ConsPlusNormal"/>
        <w:ind w:firstLine="540"/>
        <w:jc w:val="both"/>
      </w:pPr>
      <w:r>
        <w:t>достигнутые успехи в сфере воспитания, опеки и попечительства в отношении несовершеннолетних граждан;</w:t>
      </w:r>
    </w:p>
    <w:p w:rsidR="005751D7" w:rsidRDefault="005751D7">
      <w:pPr>
        <w:pStyle w:val="ConsPlusNormal"/>
        <w:ind w:firstLine="540"/>
        <w:jc w:val="both"/>
      </w:pPr>
      <w:r>
        <w:t xml:space="preserve">достигнутые успехи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5751D7" w:rsidRDefault="005751D7">
      <w:pPr>
        <w:pStyle w:val="ConsPlusNormal"/>
        <w:ind w:firstLine="540"/>
        <w:jc w:val="both"/>
      </w:pPr>
      <w:r>
        <w:t>достигнутые успехи в сфере молодежной политики;</w:t>
      </w:r>
    </w:p>
    <w:p w:rsidR="005751D7" w:rsidRDefault="005751D7">
      <w:pPr>
        <w:pStyle w:val="ConsPlusNormal"/>
        <w:ind w:firstLine="540"/>
        <w:jc w:val="both"/>
      </w:pPr>
      <w:r>
        <w:t>многолетний добросовестный труд;</w:t>
      </w:r>
    </w:p>
    <w:p w:rsidR="005751D7" w:rsidRDefault="005751D7">
      <w:pPr>
        <w:pStyle w:val="ConsPlusNormal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5751D7" w:rsidRDefault="005751D7">
      <w:pPr>
        <w:pStyle w:val="ConsPlusNormal"/>
        <w:ind w:firstLine="540"/>
        <w:jc w:val="both"/>
      </w:pPr>
      <w:r>
        <w:t>1.12. Кандидаты на награждение ведомственными наградами должны одновременно соответствовать следующим требованиям:</w:t>
      </w:r>
    </w:p>
    <w:p w:rsidR="005751D7" w:rsidRDefault="005751D7">
      <w:pPr>
        <w:pStyle w:val="ConsPlusNormal"/>
        <w:ind w:firstLine="540"/>
        <w:jc w:val="both"/>
      </w:pPr>
      <w:r>
        <w:t>1.12.1. наличие стажа работы &lt;1&gt;:</w:t>
      </w:r>
    </w:p>
    <w:p w:rsidR="005751D7" w:rsidRDefault="005751D7">
      <w:pPr>
        <w:pStyle w:val="ConsPlusNormal"/>
        <w:ind w:firstLine="540"/>
        <w:jc w:val="both"/>
      </w:pPr>
      <w:r>
        <w:t>--------------------------------</w:t>
      </w:r>
    </w:p>
    <w:p w:rsidR="005751D7" w:rsidRDefault="005751D7">
      <w:pPr>
        <w:pStyle w:val="ConsPlusNormal"/>
        <w:ind w:firstLine="540"/>
        <w:jc w:val="both"/>
      </w:pPr>
      <w:r>
        <w:t>&lt;1&gt; Требования к стажу работы в установленной сфере деятельности не предъявляются при представлении к награждению нагрудным знаком "За милосердие и благотворительность".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5751D7" w:rsidRDefault="005751D7">
      <w:pPr>
        <w:pStyle w:val="ConsPlusNormal"/>
        <w:ind w:firstLine="540"/>
        <w:jc w:val="both"/>
      </w:pPr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Л.С. Выготского;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 xml:space="preserve">не менее 15 лет в соответствующей сфере деятельности,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Положения, в том числе 5 лет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науки и техники Российской Федерации", "Почетный работник сферы воспитания детей и молодежи Российской Федерации";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 xml:space="preserve">не менее 5 лет в представляющей к награждению организации (органе) - для награждения Почетной грамотой </w:t>
      </w:r>
      <w:proofErr w:type="spellStart"/>
      <w:r>
        <w:t>Минобрнауки</w:t>
      </w:r>
      <w:proofErr w:type="spellEnd"/>
      <w:r>
        <w:t xml:space="preserve"> России;</w:t>
      </w:r>
    </w:p>
    <w:p w:rsidR="005751D7" w:rsidRDefault="005751D7">
      <w:pPr>
        <w:pStyle w:val="ConsPlusNormal"/>
        <w:ind w:firstLine="540"/>
        <w:jc w:val="both"/>
      </w:pPr>
      <w:r>
        <w:lastRenderedPageBreak/>
        <w:t xml:space="preserve">не менее 1 года в представляющей к награждению организации (органе) - для объявления благодарности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ходатайство;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>1.12.2.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деятельность);</w:t>
      </w:r>
    </w:p>
    <w:p w:rsidR="005751D7" w:rsidRDefault="005751D7">
      <w:pPr>
        <w:pStyle w:val="ConsPlusNormal"/>
        <w:ind w:firstLine="540"/>
        <w:jc w:val="both"/>
      </w:pPr>
      <w:r>
        <w:t>1.12.3. Отсутствие не снятой или не погашенной в установленном федеральным законом порядке судимости;</w:t>
      </w:r>
    </w:p>
    <w:p w:rsidR="005751D7" w:rsidRDefault="005751D7">
      <w:pPr>
        <w:pStyle w:val="ConsPlusNormal"/>
        <w:ind w:firstLine="540"/>
        <w:jc w:val="both"/>
      </w:pPr>
      <w:r>
        <w:t>1.12.4. Отсутствие не снятого дисциплинарного взыскания.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II. Порядок представления к награждению</w:t>
      </w:r>
    </w:p>
    <w:p w:rsidR="005751D7" w:rsidRDefault="005751D7">
      <w:pPr>
        <w:pStyle w:val="ConsPlusNormal"/>
        <w:jc w:val="center"/>
      </w:pPr>
      <w:r>
        <w:t>ведомственной наградой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коллектива) (за исключением лиц, указанных в </w:t>
      </w:r>
      <w:hyperlink w:anchor="P28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86" w:history="1">
        <w:r>
          <w:rPr>
            <w:color w:val="0000FF"/>
          </w:rPr>
          <w:t>четвертом пункта 1.6</w:t>
        </w:r>
      </w:hyperlink>
      <w:r>
        <w:t xml:space="preserve">, </w:t>
      </w:r>
      <w:hyperlink w:anchor="P29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6" w:history="1">
        <w:r>
          <w:rPr>
            <w:color w:val="0000FF"/>
          </w:rPr>
          <w:t>четвертом пункта 1.7</w:t>
        </w:r>
      </w:hyperlink>
      <w:r>
        <w:t xml:space="preserve">, </w:t>
      </w:r>
      <w:hyperlink w:anchor="P30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1.8</w:t>
        </w:r>
      </w:hyperlink>
      <w:r>
        <w:t xml:space="preserve">, </w:t>
      </w:r>
      <w:hyperlink w:anchor="P322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23" w:history="1">
        <w:r>
          <w:rPr>
            <w:color w:val="0000FF"/>
          </w:rPr>
          <w:t>четвертом пункта 1.10</w:t>
        </w:r>
      </w:hyperlink>
      <w:r>
        <w:t xml:space="preserve">, </w:t>
      </w:r>
      <w:hyperlink w:anchor="P337" w:history="1">
        <w:r>
          <w:rPr>
            <w:color w:val="0000FF"/>
          </w:rPr>
          <w:t>абзацах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третьем</w:t>
        </w:r>
        <w:proofErr w:type="gramEnd"/>
      </w:hyperlink>
      <w:r>
        <w:t xml:space="preserve"> - </w:t>
      </w:r>
      <w:hyperlink w:anchor="P338" w:history="1">
        <w:r>
          <w:rPr>
            <w:color w:val="0000FF"/>
          </w:rPr>
          <w:t>четвертом пункта 1.11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награждению, и настоящего Положения.</w:t>
      </w:r>
    </w:p>
    <w:p w:rsidR="005751D7" w:rsidRDefault="005751D7">
      <w:pPr>
        <w:pStyle w:val="ConsPlusNormal"/>
        <w:ind w:firstLine="540"/>
        <w:jc w:val="both"/>
      </w:pPr>
      <w:r>
        <w:t>2.2. Награждение ведомственными наградами осуществляется в следующей последовательности.</w:t>
      </w:r>
    </w:p>
    <w:p w:rsidR="005751D7" w:rsidRDefault="005751D7">
      <w:pPr>
        <w:pStyle w:val="ConsPlusNormal"/>
        <w:ind w:firstLine="540"/>
        <w:jc w:val="both"/>
      </w:pPr>
      <w:r>
        <w:t>Почетное звание "Почетный работник сферы образования Российской Федерации", почетное звание "Почетный работник науки и техники Российской Федерации", почетное звание "Почетный работник сферы воспитания детей и молодежи Российской Федерации" присваивается работникам (служащим), ранее награжденным Почетной грамотой. Исключение составляют работники, стаж которых в установленной сфере деятельности составляет свыше 30 лет.</w:t>
      </w:r>
    </w:p>
    <w:p w:rsidR="005751D7" w:rsidRDefault="005751D7">
      <w:pPr>
        <w:pStyle w:val="ConsPlusNormal"/>
        <w:ind w:firstLine="540"/>
        <w:jc w:val="both"/>
      </w:pPr>
      <w:r>
        <w:t xml:space="preserve">Медалью К.Д. Ушинского, медалью Л.С. Выготского награждаются работники, которым ранее </w:t>
      </w:r>
      <w:proofErr w:type="spellStart"/>
      <w:r>
        <w:t>Минобрнауки</w:t>
      </w:r>
      <w:proofErr w:type="spellEnd"/>
      <w:r>
        <w:t xml:space="preserve"> России было присвоено почетное звание.</w:t>
      </w:r>
    </w:p>
    <w:p w:rsidR="005751D7" w:rsidRDefault="005751D7">
      <w:pPr>
        <w:pStyle w:val="ConsPlusNormal"/>
        <w:ind w:firstLine="540"/>
        <w:jc w:val="both"/>
      </w:pPr>
      <w:r>
        <w:t>При представлении к награждению нагрудным знаком "За милосердие и благотворительность, Почетной грамотой и Благодарностью вышеуказанная последовательность не применяется.</w:t>
      </w:r>
    </w:p>
    <w:p w:rsidR="005751D7" w:rsidRDefault="005751D7">
      <w:pPr>
        <w:pStyle w:val="ConsPlusNormal"/>
        <w:ind w:firstLine="540"/>
        <w:jc w:val="both"/>
      </w:pPr>
      <w:r>
        <w:t>2.3. Число лиц, представляемых к награждению, может составлять:</w:t>
      </w:r>
    </w:p>
    <w:p w:rsidR="005751D7" w:rsidRDefault="005751D7">
      <w:pPr>
        <w:pStyle w:val="ConsPlusNormal"/>
        <w:ind w:firstLine="540"/>
        <w:jc w:val="both"/>
      </w:pPr>
      <w:r>
        <w:t>не более одного человека в год от организации (органа) общей штатной численностью менее 200 человек;</w:t>
      </w:r>
    </w:p>
    <w:p w:rsidR="005751D7" w:rsidRDefault="005751D7">
      <w:pPr>
        <w:pStyle w:val="ConsPlusNormal"/>
        <w:ind w:firstLine="540"/>
        <w:jc w:val="both"/>
      </w:pPr>
      <w:r>
        <w:t>не более одного человека в год от каждых 200 работающих (служащих) для организации (органов) общей штатной численностью свыше 200 человек.</w:t>
      </w:r>
    </w:p>
    <w:p w:rsidR="005751D7" w:rsidRDefault="005751D7">
      <w:pPr>
        <w:pStyle w:val="ConsPlusNormal"/>
        <w:ind w:firstLine="540"/>
        <w:jc w:val="both"/>
      </w:pPr>
      <w:r>
        <w:t>2.4.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5751D7" w:rsidRDefault="005751D7">
      <w:pPr>
        <w:pStyle w:val="ConsPlusNormal"/>
        <w:ind w:firstLine="540"/>
        <w:jc w:val="both"/>
      </w:pPr>
      <w:r>
        <w:t xml:space="preserve">2.5. Ходатайство оформляется на наградном листе, рекомендуемый образец которого приведен в </w:t>
      </w:r>
      <w:hyperlink w:anchor="P452" w:history="1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</w:t>
      </w:r>
      <w:hyperlink w:anchor="P452" w:history="1">
        <w:r>
          <w:rPr>
            <w:color w:val="0000FF"/>
          </w:rPr>
          <w:t>листе</w:t>
        </w:r>
      </w:hyperlink>
      <w:r>
        <w:t xml:space="preserve"> должны быть указаны конкретные заслуги кандидата, сведения о личном вкладе в сферу деятельности организации (органа) или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 xml:space="preserve">К наградному </w:t>
      </w:r>
      <w:hyperlink w:anchor="P452" w:history="1">
        <w:r>
          <w:rPr>
            <w:color w:val="0000FF"/>
          </w:rPr>
          <w:t>листу</w:t>
        </w:r>
      </w:hyperlink>
      <w:r>
        <w:t xml:space="preserve">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</w:t>
      </w:r>
      <w:hyperlink w:anchor="P28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86" w:history="1">
        <w:r>
          <w:rPr>
            <w:color w:val="0000FF"/>
          </w:rPr>
          <w:t>четвертом пункта 1.6</w:t>
        </w:r>
      </w:hyperlink>
      <w:r>
        <w:t xml:space="preserve">, </w:t>
      </w:r>
      <w:hyperlink w:anchor="P29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6" w:history="1">
        <w:r>
          <w:rPr>
            <w:color w:val="0000FF"/>
          </w:rPr>
          <w:t>четвертом пункта 1.7</w:t>
        </w:r>
      </w:hyperlink>
      <w:r>
        <w:t xml:space="preserve">, </w:t>
      </w:r>
      <w:hyperlink w:anchor="P30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1.8</w:t>
        </w:r>
      </w:hyperlink>
      <w:r>
        <w:t xml:space="preserve">, </w:t>
      </w:r>
      <w:hyperlink w:anchor="P322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23" w:history="1">
        <w:r>
          <w:rPr>
            <w:color w:val="0000FF"/>
          </w:rPr>
          <w:t>четвертом пункта 1.10</w:t>
        </w:r>
      </w:hyperlink>
      <w:r>
        <w:t xml:space="preserve">, </w:t>
      </w:r>
      <w:hyperlink w:anchor="P337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38" w:history="1">
        <w:r>
          <w:rPr>
            <w:color w:val="0000FF"/>
          </w:rPr>
          <w:t>четвертом пункта 1.11</w:t>
        </w:r>
      </w:hyperlink>
      <w:r>
        <w:t xml:space="preserve"> настоящего </w:t>
      </w:r>
      <w:r>
        <w:lastRenderedPageBreak/>
        <w:t>Положения);</w:t>
      </w:r>
      <w:proofErr w:type="gramEnd"/>
      <w:r>
        <w:t xml:space="preserve"> копия лицензии на осуществление образовательной деятельности (без приложений) - при представлении ходатайства организацией, осуществляющей образовательную деятельность.</w:t>
      </w:r>
    </w:p>
    <w:p w:rsidR="005751D7" w:rsidRDefault="005751D7">
      <w:pPr>
        <w:pStyle w:val="ConsPlusNormal"/>
        <w:ind w:firstLine="540"/>
        <w:jc w:val="both"/>
      </w:pPr>
      <w:r>
        <w:t xml:space="preserve">К наградному </w:t>
      </w:r>
      <w:hyperlink w:anchor="P452" w:history="1">
        <w:r>
          <w:rPr>
            <w:color w:val="0000FF"/>
          </w:rPr>
          <w:t>листу</w:t>
        </w:r>
      </w:hyperlink>
      <w:r>
        <w:t>, представленного к награждению медалью К.Д. Ушинского или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5751D7" w:rsidRDefault="005751D7">
      <w:pPr>
        <w:pStyle w:val="ConsPlusNormal"/>
        <w:ind w:firstLine="540"/>
        <w:jc w:val="both"/>
      </w:pPr>
      <w:r>
        <w:t>2.6. Представления к награждению ведомственными наградами вносятся:</w:t>
      </w:r>
    </w:p>
    <w:p w:rsidR="005751D7" w:rsidRDefault="005751D7">
      <w:pPr>
        <w:pStyle w:val="ConsPlusNormal"/>
        <w:ind w:firstLine="540"/>
        <w:jc w:val="both"/>
      </w:pPr>
      <w:r>
        <w:t>Министром образования и науки Российской Федерации или заместителями Министра образования и науки Российской Федерации;</w:t>
      </w:r>
    </w:p>
    <w:p w:rsidR="005751D7" w:rsidRDefault="005751D7">
      <w:pPr>
        <w:pStyle w:val="ConsPlusNormal"/>
        <w:ind w:firstLine="540"/>
        <w:jc w:val="both"/>
      </w:pPr>
      <w:r>
        <w:t>руководителями или заместителями руководителей иных федеральных государственных органов;</w:t>
      </w:r>
    </w:p>
    <w:p w:rsidR="005751D7" w:rsidRDefault="005751D7">
      <w:pPr>
        <w:pStyle w:val="ConsPlusNormal"/>
        <w:ind w:firstLine="540"/>
        <w:jc w:val="both"/>
      </w:pPr>
      <w:r>
        <w:t>высшими должностными лицами субъектов Российской Федерации;</w:t>
      </w:r>
    </w:p>
    <w:p w:rsidR="005751D7" w:rsidRDefault="005751D7">
      <w:pPr>
        <w:pStyle w:val="ConsPlusNormal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5751D7" w:rsidRDefault="005751D7">
      <w:pPr>
        <w:pStyle w:val="ConsPlusNormal"/>
        <w:ind w:firstLine="540"/>
        <w:jc w:val="both"/>
      </w:pPr>
      <w:r>
        <w:t xml:space="preserve">руководителями научных организаций, организаций, осуществляющих образовательную деятельность, и иных организаций, подведомственных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2.7. Организации, осуществляющие образовательную деятельность, научные и иные организации (органы), подведомственные </w:t>
      </w:r>
      <w:proofErr w:type="spellStart"/>
      <w:r>
        <w:t>Минобрнауки</w:t>
      </w:r>
      <w:proofErr w:type="spellEnd"/>
      <w:r>
        <w:t xml:space="preserve"> России, направляют документы о награждении своих работников, в том числе работников своих филиалов, непосредственно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2.8. Филиалы организаций, осуществляющих образовательную деятельность, научных и иных организаций, подведомственных </w:t>
      </w:r>
      <w:proofErr w:type="spellStart"/>
      <w:r>
        <w:t>Минобрнауки</w:t>
      </w:r>
      <w:proofErr w:type="spellEnd"/>
      <w:r>
        <w:t xml:space="preserve"> России, направляют документы о награждении в головную организацию, которая при соответствии кандидата требованиям настоящего Положения направляет их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2.9. Организации, осуществляющие образовательную деятельность, научные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2.10. </w:t>
      </w:r>
      <w:proofErr w:type="gramStart"/>
      <w:r>
        <w:t xml:space="preserve">Организации, осуществляющие образовательную деятельность, научные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указанной в </w:t>
      </w:r>
      <w:hyperlink w:anchor="P274" w:history="1">
        <w:r>
          <w:rPr>
            <w:color w:val="0000FF"/>
          </w:rPr>
          <w:t>пункте 1.3</w:t>
        </w:r>
      </w:hyperlink>
      <w:r>
        <w:t xml:space="preserve"> настоящего Положения (далее - орган исполнительной власти).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t>Минобрнауки</w:t>
      </w:r>
      <w:proofErr w:type="spellEnd"/>
      <w:r>
        <w:t xml:space="preserve"> России с приложением решения коллегиального органа, в котором указываются фамилия, имя, отчество (при наличии), представляемог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 xml:space="preserve">) к награждению, его (их) должность, место и стаж работы в установленной сфере ведения и в организации (органе). При представлении к присвоению почетного звания указывается дата награждения Почетной грамотой. При представлении к награждению медалью К.Д. Ушинского или медалью Л.С. Выготского указывается дата присвоения почетного звания. В представлении также указываются сведения о количестве работников и служащих в субъекте Российской Федерации в соответствующей сфере ведения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2.11. Частные образовательные организации, негосударственные научные или иные организации направляют документы о награждении на рассмотрение высшему должностному лицу субъекта Российской Федерации. При соответствии кандидата требованиям настоящего Положения высшим должностным лицом субъекта Российской Федерации документы о награждении направляются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 xml:space="preserve">2.12. </w:t>
      </w:r>
      <w:proofErr w:type="gramStart"/>
      <w:r>
        <w:t xml:space="preserve">Документы о награждении лиц, указанных в </w:t>
      </w:r>
      <w:hyperlink w:anchor="P28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86" w:history="1">
        <w:r>
          <w:rPr>
            <w:color w:val="0000FF"/>
          </w:rPr>
          <w:t>четвертом пункта 1.6</w:t>
        </w:r>
      </w:hyperlink>
      <w:r>
        <w:t xml:space="preserve">, </w:t>
      </w:r>
      <w:hyperlink w:anchor="P29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6" w:history="1">
        <w:r>
          <w:rPr>
            <w:color w:val="0000FF"/>
          </w:rPr>
          <w:t>четвертом пункта 1.7</w:t>
        </w:r>
      </w:hyperlink>
      <w:r>
        <w:t xml:space="preserve">, </w:t>
      </w:r>
      <w:hyperlink w:anchor="P30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1.8</w:t>
        </w:r>
      </w:hyperlink>
      <w:r>
        <w:t xml:space="preserve">, </w:t>
      </w:r>
      <w:hyperlink w:anchor="P322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23" w:history="1">
        <w:r>
          <w:rPr>
            <w:color w:val="0000FF"/>
          </w:rPr>
          <w:t>четвертом пункта 1.10</w:t>
        </w:r>
      </w:hyperlink>
      <w:r>
        <w:t xml:space="preserve">, </w:t>
      </w:r>
      <w:hyperlink w:anchor="P337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38" w:history="1">
        <w:r>
          <w:rPr>
            <w:color w:val="0000FF"/>
          </w:rPr>
          <w:t>четвертом пункта 1.11</w:t>
        </w:r>
      </w:hyperlink>
      <w:r>
        <w:t xml:space="preserve"> настоящего Положения, вносятся руководителями структурных подразделений </w:t>
      </w:r>
      <w:proofErr w:type="spellStart"/>
      <w:r>
        <w:t>Минобрнауки</w:t>
      </w:r>
      <w:proofErr w:type="spellEnd"/>
      <w:r>
        <w:t xml:space="preserve"> России или руководителем Федеральной службы по надзору в сфере образования и науки, Федерального агентства по делам молодежи заместителю Министра образования и науки</w:t>
      </w:r>
      <w:proofErr w:type="gramEnd"/>
      <w:r>
        <w:t xml:space="preserve"> Российской Федерации, курирующему </w:t>
      </w:r>
      <w:r>
        <w:lastRenderedPageBreak/>
        <w:t>вопросы награждения, либо Министру образования и науки Российской Федерации.</w:t>
      </w:r>
    </w:p>
    <w:p w:rsidR="005751D7" w:rsidRDefault="005751D7">
      <w:pPr>
        <w:pStyle w:val="ConsPlusNormal"/>
        <w:ind w:firstLine="540"/>
        <w:jc w:val="both"/>
      </w:pPr>
      <w:r>
        <w:t xml:space="preserve">2.13. На основании представленных документов </w:t>
      </w:r>
      <w:proofErr w:type="spellStart"/>
      <w:r>
        <w:t>Минобрнауки</w:t>
      </w:r>
      <w:proofErr w:type="spellEnd"/>
      <w:r>
        <w:t xml:space="preserve"> России в 90-дневный срок принимает решение о награждении кандидата ведомственной наградой либо отказе в награждении кандидата ведомственной наградой.</w:t>
      </w:r>
    </w:p>
    <w:p w:rsidR="005751D7" w:rsidRDefault="005751D7">
      <w:pPr>
        <w:pStyle w:val="ConsPlusNormal"/>
        <w:ind w:firstLine="540"/>
        <w:jc w:val="both"/>
      </w:pPr>
      <w:proofErr w:type="gramStart"/>
      <w:r>
        <w:t>Ходатайства о награждении лиц, представленных к награждению ведомственными наградами, в отношении которых Министром образования и науки Российской Федерации или заместителем Министра образования и науки Российской Федерации, курирующим вопросы награждения,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  <w:proofErr w:type="gramEnd"/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>III. Порядок награждения ведомственными наградами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 xml:space="preserve">3.1. Награждение ведомственной наградой оформляется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ind w:firstLine="540"/>
        <w:jc w:val="both"/>
      </w:pPr>
      <w:r>
        <w:t>3.2.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5751D7" w:rsidRDefault="005751D7">
      <w:pPr>
        <w:pStyle w:val="ConsPlusNormal"/>
        <w:ind w:firstLine="540"/>
        <w:jc w:val="both"/>
      </w:pPr>
      <w:r>
        <w:t xml:space="preserve">3.3. Копии приказов </w:t>
      </w:r>
      <w:proofErr w:type="spellStart"/>
      <w:r>
        <w:t>Минобрнауки</w:t>
      </w:r>
      <w:proofErr w:type="spellEnd"/>
      <w:r>
        <w:t xml:space="preserve"> России о награждении, а также нагрудные знаки и удостоверения к ним, Почетные грамоты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образования и науки Российской Федерации или заместителями Министра образования и науки Российской Федерации.</w:t>
      </w:r>
    </w:p>
    <w:p w:rsidR="005751D7" w:rsidRDefault="005751D7">
      <w:pPr>
        <w:pStyle w:val="ConsPlusNormal"/>
        <w:ind w:firstLine="540"/>
        <w:jc w:val="both"/>
      </w:pPr>
      <w:r>
        <w:t xml:space="preserve">3.4. Награждение очередной ведомственной наградой за новые </w:t>
      </w:r>
      <w:proofErr w:type="gramStart"/>
      <w:r>
        <w:t>заслуги</w:t>
      </w:r>
      <w:proofErr w:type="gramEnd"/>
      <w:r>
        <w:t xml:space="preserve"> возможно не ранее чем через два года после предыдущего награждения.</w:t>
      </w:r>
    </w:p>
    <w:p w:rsidR="005751D7" w:rsidRDefault="005751D7">
      <w:pPr>
        <w:pStyle w:val="ConsPlusNormal"/>
        <w:ind w:firstLine="540"/>
        <w:jc w:val="both"/>
      </w:pPr>
      <w:r>
        <w:t xml:space="preserve">3.5. В трудовую книжку </w:t>
      </w:r>
      <w:proofErr w:type="gramStart"/>
      <w:r>
        <w:t>награжденного</w:t>
      </w:r>
      <w:proofErr w:type="gramEnd"/>
      <w:r>
        <w:t xml:space="preserve"> ведомственной наградой вносится запись о награждении.</w:t>
      </w:r>
    </w:p>
    <w:p w:rsidR="005751D7" w:rsidRDefault="005751D7">
      <w:pPr>
        <w:pStyle w:val="ConsPlusNormal"/>
        <w:ind w:firstLine="540"/>
        <w:jc w:val="both"/>
      </w:pPr>
      <w:r>
        <w:t>3.6. Повторное награждение одним видом ведомственной награды не производится.</w:t>
      </w:r>
    </w:p>
    <w:p w:rsidR="005751D7" w:rsidRDefault="005751D7">
      <w:pPr>
        <w:pStyle w:val="ConsPlusNormal"/>
        <w:ind w:firstLine="540"/>
        <w:jc w:val="both"/>
      </w:pPr>
      <w:r>
        <w:t xml:space="preserve">3.7. В случаях утраты ведомственной награды или удостоверения к ней </w:t>
      </w:r>
      <w:proofErr w:type="spellStart"/>
      <w:r>
        <w:t>Минобрнауки</w:t>
      </w:r>
      <w:proofErr w:type="spellEnd"/>
      <w:r>
        <w:t xml:space="preserve"> России выдает справку, подтверждающую факт награждения. Дубликаты ведомственных наград не выдаются.</w:t>
      </w:r>
    </w:p>
    <w:p w:rsidR="005751D7" w:rsidRDefault="005751D7">
      <w:pPr>
        <w:pStyle w:val="ConsPlusNormal"/>
        <w:ind w:firstLine="540"/>
        <w:jc w:val="both"/>
      </w:pPr>
      <w:r>
        <w:t xml:space="preserve">3.8. Учет лиц, награжденных ведомственными наградами, осуществляет </w:t>
      </w:r>
      <w:proofErr w:type="spellStart"/>
      <w:r>
        <w:t>Минобрнауки</w:t>
      </w:r>
      <w:proofErr w:type="spellEnd"/>
      <w:r>
        <w:t xml:space="preserve"> России.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center"/>
        <w:outlineLvl w:val="1"/>
      </w:pPr>
      <w:r>
        <w:t xml:space="preserve">IV. </w:t>
      </w:r>
      <w:proofErr w:type="gramStart"/>
      <w:r>
        <w:t>Описание ведомственных наград (нагрудных знаков</w:t>
      </w:r>
      <w:proofErr w:type="gramEnd"/>
    </w:p>
    <w:p w:rsidR="005751D7" w:rsidRDefault="005751D7">
      <w:pPr>
        <w:pStyle w:val="ConsPlusNormal"/>
        <w:jc w:val="center"/>
      </w:pPr>
      <w:r>
        <w:t>к ведомственным наградам)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>4.1.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5751D7" w:rsidRDefault="005751D7">
      <w:pPr>
        <w:pStyle w:val="ConsPlusNormal"/>
        <w:ind w:firstLine="540"/>
        <w:jc w:val="both"/>
      </w:pPr>
      <w:r>
        <w:t xml:space="preserve">На лицевой стороне медали прямое рельефно-графическое </w:t>
      </w:r>
      <w:proofErr w:type="spellStart"/>
      <w:r>
        <w:t>погрудное</w:t>
      </w:r>
      <w:proofErr w:type="spellEnd"/>
      <w:r>
        <w:t xml:space="preserve">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5751D7" w:rsidRDefault="005751D7">
      <w:pPr>
        <w:pStyle w:val="ConsPlusNormal"/>
        <w:ind w:firstLine="540"/>
        <w:jc w:val="both"/>
      </w:pPr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5751D7" w:rsidRDefault="005751D7">
      <w:pPr>
        <w:pStyle w:val="ConsPlusNormal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</w:t>
      </w:r>
    </w:p>
    <w:p w:rsidR="005751D7" w:rsidRDefault="005751D7">
      <w:pPr>
        <w:pStyle w:val="ConsPlusNormal"/>
        <w:ind w:firstLine="540"/>
        <w:jc w:val="both"/>
      </w:pPr>
      <w:r>
        <w:t>4.2.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5751D7" w:rsidRDefault="005751D7">
      <w:pPr>
        <w:pStyle w:val="ConsPlusNormal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5751D7" w:rsidRDefault="005751D7">
      <w:pPr>
        <w:pStyle w:val="ConsPlusNormal"/>
        <w:ind w:firstLine="540"/>
        <w:jc w:val="both"/>
      </w:pPr>
      <w:r>
        <w:t xml:space="preserve">На оборотной стороне по кругу - надпись "Министерство образования и науки Российской </w:t>
      </w:r>
      <w:r>
        <w:lastRenderedPageBreak/>
        <w:t>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5751D7" w:rsidRDefault="005751D7">
      <w:pPr>
        <w:pStyle w:val="ConsPlusNormal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5751D7" w:rsidRDefault="005751D7">
      <w:pPr>
        <w:pStyle w:val="ConsPlusNormal"/>
        <w:ind w:firstLine="540"/>
        <w:jc w:val="both"/>
      </w:pPr>
      <w:r>
        <w:t>4.3. Нагрудный знак к почетному званию "Почетный работник сферы образования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p w:rsidR="005751D7" w:rsidRDefault="005751D7">
      <w:pPr>
        <w:pStyle w:val="ConsPlusNormal"/>
        <w:ind w:firstLine="540"/>
        <w:jc w:val="both"/>
      </w:pPr>
      <w:r>
        <w:t>Габаритные размеры: высота 28 мм, ширина 23 мм.</w:t>
      </w:r>
    </w:p>
    <w:p w:rsidR="005751D7" w:rsidRDefault="005751D7">
      <w:pPr>
        <w:pStyle w:val="ConsPlusNormal"/>
        <w:ind w:firstLine="540"/>
        <w:jc w:val="both"/>
      </w:pPr>
      <w:r>
        <w:t>Оборотная сторона имеет крепление в виде булавки.</w:t>
      </w:r>
    </w:p>
    <w:p w:rsidR="005751D7" w:rsidRDefault="005751D7">
      <w:pPr>
        <w:pStyle w:val="ConsPlusNormal"/>
        <w:ind w:firstLine="540"/>
        <w:jc w:val="both"/>
      </w:pPr>
      <w:r>
        <w:t>4.4. Нагрудный знак к почетному званию "Почетный работник науки и техники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p w:rsidR="005751D7" w:rsidRDefault="005751D7">
      <w:pPr>
        <w:pStyle w:val="ConsPlusNormal"/>
        <w:ind w:firstLine="540"/>
        <w:jc w:val="both"/>
      </w:pPr>
      <w:r>
        <w:t>Габаритные размеры: высота 28 мм, ширина 23 мм.</w:t>
      </w:r>
    </w:p>
    <w:p w:rsidR="005751D7" w:rsidRDefault="005751D7">
      <w:pPr>
        <w:pStyle w:val="ConsPlusNormal"/>
        <w:ind w:firstLine="540"/>
        <w:jc w:val="both"/>
      </w:pPr>
      <w:r>
        <w:t>Оборотная сторона имеет крепление в виде булавки.</w:t>
      </w:r>
    </w:p>
    <w:p w:rsidR="005751D7" w:rsidRDefault="005751D7">
      <w:pPr>
        <w:pStyle w:val="ConsPlusNormal"/>
        <w:ind w:firstLine="540"/>
        <w:jc w:val="both"/>
      </w:pPr>
      <w:r>
        <w:t>4.5. Нагрудный знак к почетному званию "Почетный работник сферы воспитания детей и молодежи Российской Федерации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p w:rsidR="005751D7" w:rsidRDefault="005751D7">
      <w:pPr>
        <w:pStyle w:val="ConsPlusNormal"/>
        <w:ind w:firstLine="540"/>
        <w:jc w:val="both"/>
      </w:pPr>
      <w:r>
        <w:t>Габаритные размеры: высота 28 мм, ширина 23 мм.</w:t>
      </w:r>
    </w:p>
    <w:p w:rsidR="005751D7" w:rsidRDefault="005751D7">
      <w:pPr>
        <w:pStyle w:val="ConsPlusNormal"/>
        <w:ind w:firstLine="540"/>
        <w:jc w:val="both"/>
      </w:pPr>
      <w:r>
        <w:t>Оборотная сторона имеет крепление в виде булавки.</w:t>
      </w:r>
    </w:p>
    <w:p w:rsidR="005751D7" w:rsidRDefault="005751D7">
      <w:pPr>
        <w:pStyle w:val="ConsPlusNormal"/>
        <w:ind w:firstLine="540"/>
        <w:jc w:val="both"/>
      </w:pPr>
      <w:r>
        <w:t xml:space="preserve">4.6. </w:t>
      </w:r>
      <w:proofErr w:type="gramStart"/>
      <w:r>
        <w:t xml:space="preserve">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4</w:t>
      </w:r>
      <w:r>
        <w:t xml:space="preserve"> окружности, с бортиком 0,5 мм, высотой 0,5 мм, в полосе выпуклая надпись заглавными буквами "ЗА МИЛОСЕРДИЕ И БЛАГОТВОРИТЕЛЬНОСТЬ".</w:t>
      </w:r>
      <w:proofErr w:type="gramEnd"/>
    </w:p>
    <w:p w:rsidR="005751D7" w:rsidRDefault="005751D7">
      <w:pPr>
        <w:pStyle w:val="ConsPlusNormal"/>
        <w:ind w:firstLine="540"/>
        <w:jc w:val="both"/>
      </w:pPr>
      <w:r>
        <w:t>На лицевой стороне знака анфасное рельефно-графическое изображение лиц девочки с прической до плеч и мальчика с пробором на левой стороне.</w:t>
      </w:r>
    </w:p>
    <w:p w:rsidR="005751D7" w:rsidRDefault="005751D7">
      <w:pPr>
        <w:pStyle w:val="ConsPlusNormal"/>
        <w:ind w:firstLine="540"/>
        <w:jc w:val="both"/>
      </w:pPr>
      <w:r>
        <w:t>На оборотной стороне знака выпуклая надпись заглавными буквами в пять строк "МИНИСТЕРСТВО ОБРАЗОВАНИЯ И НАУКИ РОССИЙСКОЙ ФЕДЕРАЦИИ".</w:t>
      </w:r>
    </w:p>
    <w:p w:rsidR="005751D7" w:rsidRDefault="005751D7">
      <w:pPr>
        <w:pStyle w:val="ConsPlusNormal"/>
        <w:ind w:firstLine="540"/>
        <w:jc w:val="both"/>
      </w:pPr>
      <w:r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proofErr w:type="gramStart"/>
      <w:r>
        <w:t>окаймлены</w:t>
      </w:r>
      <w:proofErr w:type="gramEnd"/>
      <w:r>
        <w:t xml:space="preserve">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5751D7" w:rsidRDefault="005751D7">
      <w:pPr>
        <w:pStyle w:val="ConsPlusNormal"/>
        <w:ind w:firstLine="540"/>
        <w:jc w:val="both"/>
      </w:pPr>
      <w:r>
        <w:t xml:space="preserve">4.7. Почетная грамота изготавливается на матовой бумаге формата A3 плотностью не менее </w:t>
      </w:r>
      <w:r>
        <w:lastRenderedPageBreak/>
        <w:t xml:space="preserve">180 г на кв. м с </w:t>
      </w:r>
      <w:proofErr w:type="spellStart"/>
      <w:r>
        <w:t>бигованием</w:t>
      </w:r>
      <w:proofErr w:type="spellEnd"/>
      <w:r>
        <w:t>.</w:t>
      </w:r>
    </w:p>
    <w:p w:rsidR="005751D7" w:rsidRDefault="005751D7">
      <w:pPr>
        <w:pStyle w:val="ConsPlusNormal"/>
        <w:ind w:firstLine="540"/>
        <w:jc w:val="both"/>
      </w:pPr>
      <w:r>
        <w:t>На первой стороне - рамка из двух линий шириной 1,0 мм и 0,5 мм на расстоянии сверху и снизу - 1 см, справа и слева 1,5 см. Вверху - эмблема Министерства образования и науки Российской Федерации. Снизу эмблемы заглавными буквами в две строки надпись золотой офсетной краской ПОЧЕТНАЯ ГРАМОТА.</w:t>
      </w:r>
    </w:p>
    <w:p w:rsidR="005751D7" w:rsidRDefault="005751D7">
      <w:pPr>
        <w:pStyle w:val="ConsPlusNormal"/>
        <w:ind w:firstLine="540"/>
        <w:jc w:val="both"/>
      </w:pPr>
      <w:r>
        <w:t>На второй странице - рамка из двух линий шириной 1,0 мм и 0,5 мм на расстоянии сверху и снизу - 1 см, справа и слева 1,5 см. Вверху - эмблема Министерства образования и науки Российской Федерации. Снизу эмблемы заглавными буквами в три строки надпись золотой офсетной краской МИНИСТЕРСТВО ОБРАЗОВАНИЯ И НАУКИ РОССИЙСКОЙ ФЕДЕРАЦИИ.</w:t>
      </w:r>
    </w:p>
    <w:p w:rsidR="005751D7" w:rsidRDefault="005751D7">
      <w:pPr>
        <w:pStyle w:val="ConsPlusNormal"/>
        <w:ind w:firstLine="540"/>
        <w:jc w:val="both"/>
      </w:pPr>
      <w:r>
        <w:t xml:space="preserve">На третьей странице - рамка из двух линий шириной 1,0 мм и 0,5 мм на расстоянии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4</w:t>
      </w:r>
      <w:r>
        <w:t xml:space="preserve"> сверху и снизу - 1 см, справа и слева 1,5 см. На расстоянии сверху надпись золотой офсетной краской в две строки ПОЧЕТНАЯ ГРАМОТА, ниже на 1,5 см по центру надпись НАГРАЖДАЕТСЯ. Четвертая страница - чистая.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  <w:outlineLvl w:val="1"/>
      </w:pPr>
      <w:r>
        <w:t>Приложение</w:t>
      </w:r>
    </w:p>
    <w:p w:rsidR="005751D7" w:rsidRDefault="005751D7">
      <w:pPr>
        <w:pStyle w:val="ConsPlusNormal"/>
        <w:jc w:val="right"/>
      </w:pPr>
      <w:r>
        <w:t>к Положению о ведомственных наградах</w:t>
      </w:r>
    </w:p>
    <w:p w:rsidR="005751D7" w:rsidRDefault="005751D7">
      <w:pPr>
        <w:pStyle w:val="ConsPlusNormal"/>
        <w:jc w:val="right"/>
      </w:pPr>
      <w:r>
        <w:t>Министерства образования и науки</w:t>
      </w:r>
    </w:p>
    <w:p w:rsidR="005751D7" w:rsidRDefault="005751D7">
      <w:pPr>
        <w:pStyle w:val="ConsPlusNormal"/>
        <w:jc w:val="right"/>
      </w:pPr>
      <w:r>
        <w:t xml:space="preserve">Российской Федерации, </w:t>
      </w:r>
      <w:proofErr w:type="gramStart"/>
      <w:r>
        <w:t>утвержденному</w:t>
      </w:r>
      <w:proofErr w:type="gramEnd"/>
    </w:p>
    <w:p w:rsidR="005751D7" w:rsidRDefault="005751D7">
      <w:pPr>
        <w:pStyle w:val="ConsPlusNormal"/>
        <w:jc w:val="right"/>
      </w:pPr>
      <w:r>
        <w:t>приказом Министерства образования</w:t>
      </w:r>
    </w:p>
    <w:p w:rsidR="005751D7" w:rsidRDefault="005751D7">
      <w:pPr>
        <w:pStyle w:val="ConsPlusNormal"/>
        <w:jc w:val="right"/>
      </w:pPr>
      <w:r>
        <w:t>и науки Российской Федерации</w:t>
      </w:r>
    </w:p>
    <w:p w:rsidR="005751D7" w:rsidRDefault="005751D7">
      <w:pPr>
        <w:pStyle w:val="ConsPlusNormal"/>
        <w:jc w:val="right"/>
      </w:pPr>
      <w:r>
        <w:t>от 26 сентября 2016 г. N 1223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right"/>
      </w:pPr>
      <w:r>
        <w:t>Рекомендуемый образец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nformat"/>
        <w:jc w:val="both"/>
      </w:pPr>
      <w:r>
        <w:t xml:space="preserve">           МИНИСТЕРСТВО ОБРАЗОВАНИЯ И НАУКИ РОССИЙСКОЙ ФЕДЕРАЦИИ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bookmarkStart w:id="23" w:name="P452"/>
      <w:bookmarkEnd w:id="23"/>
      <w:r>
        <w:t xml:space="preserve">                              НАГРАДНОЙ ЛИСТ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5751D7" w:rsidRDefault="005751D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ведомственной награды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Министерства образования и науки</w:t>
      </w:r>
    </w:p>
    <w:p w:rsidR="005751D7" w:rsidRDefault="005751D7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1. Фамилия ________________________________________________________________</w:t>
      </w:r>
    </w:p>
    <w:p w:rsidR="005751D7" w:rsidRDefault="005751D7">
      <w:pPr>
        <w:pStyle w:val="ConsPlusNonformat"/>
        <w:jc w:val="both"/>
      </w:pPr>
      <w:r>
        <w:t>Имя _______________________ Отчество (при наличии) ________________________</w:t>
      </w:r>
    </w:p>
    <w:p w:rsidR="005751D7" w:rsidRDefault="005751D7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(полное наименование организации (органа))</w:t>
      </w:r>
    </w:p>
    <w:p w:rsidR="005751D7" w:rsidRDefault="005751D7">
      <w:pPr>
        <w:pStyle w:val="ConsPlusNonformat"/>
        <w:jc w:val="both"/>
      </w:pPr>
      <w:r>
        <w:t>3. Пол _______________ 4. Дата рождения 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5751D7" w:rsidRDefault="005751D7">
      <w:pPr>
        <w:pStyle w:val="ConsPlusNonformat"/>
        <w:jc w:val="both"/>
      </w:pPr>
      <w:r>
        <w:t>5. Место рождения 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</w:t>
      </w:r>
      <w:proofErr w:type="gramStart"/>
      <w:r>
        <w:t>(республика, край, область, округ, город, район,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поселок, село, деревня)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>6. Образование 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5751D7" w:rsidRDefault="005751D7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5751D7" w:rsidRDefault="005751D7">
      <w:pPr>
        <w:pStyle w:val="ConsPlusNonformat"/>
        <w:jc w:val="both"/>
      </w:pPr>
      <w:r>
        <w:t>9.  Какими  государственными  и ведомственными наградами награжде</w:t>
      </w:r>
      <w:proofErr w:type="gramStart"/>
      <w:r>
        <w:t>н(</w:t>
      </w:r>
      <w:proofErr w:type="gramEnd"/>
      <w:r>
        <w:t>а), даты</w:t>
      </w:r>
    </w:p>
    <w:p w:rsidR="005751D7" w:rsidRDefault="005751D7">
      <w:pPr>
        <w:pStyle w:val="ConsPlusNonformat"/>
        <w:jc w:val="both"/>
      </w:pPr>
      <w:r>
        <w:t>награждения _______________________________________________________________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lastRenderedPageBreak/>
        <w:t>10. Стаж работы: общий ________, в сфере 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(указать конкретную сферу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               деятельности)</w:t>
      </w:r>
    </w:p>
    <w:p w:rsidR="005751D7" w:rsidRDefault="005751D7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5751D7" w:rsidRDefault="005751D7"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Кандидатура рекомендована </w:t>
      </w:r>
      <w:hyperlink w:anchor="P506" w:history="1">
        <w:r>
          <w:rPr>
            <w:color w:val="0000FF"/>
          </w:rPr>
          <w:t>&lt;1&gt;</w:t>
        </w:r>
      </w:hyperlink>
      <w:r>
        <w:t xml:space="preserve"> ______________________________/______________</w:t>
      </w:r>
    </w:p>
    <w:p w:rsidR="005751D7" w:rsidRDefault="005751D7">
      <w:pPr>
        <w:pStyle w:val="ConsPlusNonformat"/>
        <w:jc w:val="both"/>
      </w:pPr>
      <w:r>
        <w:t xml:space="preserve">                                   (Фамилия, инициалы)         (подпись)</w:t>
      </w:r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5751D7" w:rsidRDefault="005751D7">
      <w:pPr>
        <w:pStyle w:val="ConsPlusNonformat"/>
        <w:jc w:val="both"/>
      </w:pPr>
      <w:r>
        <w:t>___________________________________________________________________________</w:t>
      </w:r>
    </w:p>
    <w:p w:rsidR="005751D7" w:rsidRDefault="005751D7">
      <w:pPr>
        <w:pStyle w:val="ConsPlusNonformat"/>
        <w:jc w:val="both"/>
      </w:pPr>
      <w:r>
        <w:t xml:space="preserve">                       дата обсуждения, N протокола)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    Руководитель организации (органа)                 Секретарь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    коллегиального органа</w:t>
      </w:r>
    </w:p>
    <w:p w:rsidR="005751D7" w:rsidRDefault="005751D7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 xml:space="preserve">организации </w:t>
      </w:r>
      <w:hyperlink w:anchor="P506" w:history="1">
        <w:r>
          <w:rPr>
            <w:color w:val="0000FF"/>
          </w:rPr>
          <w:t>&lt;1&gt;</w:t>
        </w:r>
      </w:hyperlink>
      <w:r>
        <w:t xml:space="preserve"> (указывается</w:t>
      </w:r>
      <w:proofErr w:type="gramEnd"/>
    </w:p>
    <w:p w:rsidR="005751D7" w:rsidRDefault="005751D7">
      <w:pPr>
        <w:pStyle w:val="ConsPlusNonformat"/>
        <w:jc w:val="both"/>
      </w:pPr>
      <w:r>
        <w:t xml:space="preserve">                                           какого, например ученого совета)</w:t>
      </w:r>
    </w:p>
    <w:p w:rsidR="005751D7" w:rsidRDefault="005751D7">
      <w:pPr>
        <w:pStyle w:val="ConsPlusNonformat"/>
        <w:jc w:val="both"/>
      </w:pPr>
      <w:r>
        <w:t xml:space="preserve">    _________/_____________________        _________/_____________________</w:t>
      </w:r>
    </w:p>
    <w:p w:rsidR="005751D7" w:rsidRDefault="005751D7">
      <w:pPr>
        <w:pStyle w:val="ConsPlusNonformat"/>
        <w:jc w:val="both"/>
      </w:pPr>
      <w:r>
        <w:t xml:space="preserve">    (подпись)  (Фамилия, инициалы)         (подпись)  (Фамилия, инициалы)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 xml:space="preserve">    М.П.</w:t>
      </w:r>
    </w:p>
    <w:p w:rsidR="005751D7" w:rsidRDefault="005751D7">
      <w:pPr>
        <w:pStyle w:val="ConsPlusNonformat"/>
        <w:jc w:val="both"/>
      </w:pPr>
    </w:p>
    <w:p w:rsidR="005751D7" w:rsidRDefault="005751D7">
      <w:pPr>
        <w:pStyle w:val="ConsPlusNonformat"/>
        <w:jc w:val="both"/>
      </w:pPr>
      <w:r>
        <w:t>"__" __________ 20__ года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ind w:firstLine="540"/>
        <w:jc w:val="both"/>
      </w:pPr>
      <w:r>
        <w:t>--------------------------------</w:t>
      </w:r>
    </w:p>
    <w:p w:rsidR="005751D7" w:rsidRDefault="005751D7">
      <w:pPr>
        <w:pStyle w:val="ConsPlusNormal"/>
        <w:ind w:firstLine="540"/>
        <w:jc w:val="both"/>
      </w:pPr>
      <w:bookmarkStart w:id="24" w:name="P506"/>
      <w:bookmarkEnd w:id="24"/>
      <w:r>
        <w:t>&lt;1</w:t>
      </w:r>
      <w:proofErr w:type="gramStart"/>
      <w:r>
        <w:t>&gt; Н</w:t>
      </w:r>
      <w:proofErr w:type="gramEnd"/>
      <w:r>
        <w:t>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jc w:val="both"/>
      </w:pPr>
    </w:p>
    <w:p w:rsidR="005751D7" w:rsidRDefault="005751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76E" w:rsidRDefault="0004776E"/>
    <w:sectPr w:rsidR="0004776E" w:rsidSect="0009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D7"/>
    <w:rsid w:val="000006C8"/>
    <w:rsid w:val="00001DD9"/>
    <w:rsid w:val="00001F00"/>
    <w:rsid w:val="00001FFE"/>
    <w:rsid w:val="000025D8"/>
    <w:rsid w:val="000027A3"/>
    <w:rsid w:val="000027F6"/>
    <w:rsid w:val="0000346D"/>
    <w:rsid w:val="000034F3"/>
    <w:rsid w:val="00004FF0"/>
    <w:rsid w:val="000058B5"/>
    <w:rsid w:val="00005C64"/>
    <w:rsid w:val="000062BA"/>
    <w:rsid w:val="000062F3"/>
    <w:rsid w:val="00010FD8"/>
    <w:rsid w:val="000111DB"/>
    <w:rsid w:val="000119AB"/>
    <w:rsid w:val="00011B81"/>
    <w:rsid w:val="00011E63"/>
    <w:rsid w:val="00012850"/>
    <w:rsid w:val="00013B49"/>
    <w:rsid w:val="00013F05"/>
    <w:rsid w:val="0001406A"/>
    <w:rsid w:val="0001529C"/>
    <w:rsid w:val="00017C19"/>
    <w:rsid w:val="0002054A"/>
    <w:rsid w:val="000217E5"/>
    <w:rsid w:val="00022269"/>
    <w:rsid w:val="00022630"/>
    <w:rsid w:val="000227D3"/>
    <w:rsid w:val="00022BC7"/>
    <w:rsid w:val="00023325"/>
    <w:rsid w:val="0002451D"/>
    <w:rsid w:val="000252F6"/>
    <w:rsid w:val="000262E7"/>
    <w:rsid w:val="000268E2"/>
    <w:rsid w:val="00027022"/>
    <w:rsid w:val="00027156"/>
    <w:rsid w:val="00027210"/>
    <w:rsid w:val="0002778B"/>
    <w:rsid w:val="00030349"/>
    <w:rsid w:val="00030B38"/>
    <w:rsid w:val="00030FCD"/>
    <w:rsid w:val="00031933"/>
    <w:rsid w:val="00033C0C"/>
    <w:rsid w:val="000341AC"/>
    <w:rsid w:val="00034589"/>
    <w:rsid w:val="000345C4"/>
    <w:rsid w:val="00034B9A"/>
    <w:rsid w:val="000353F3"/>
    <w:rsid w:val="00035546"/>
    <w:rsid w:val="00035760"/>
    <w:rsid w:val="00035ACA"/>
    <w:rsid w:val="000360C6"/>
    <w:rsid w:val="00036257"/>
    <w:rsid w:val="0003683B"/>
    <w:rsid w:val="0003742E"/>
    <w:rsid w:val="0003780E"/>
    <w:rsid w:val="000407E2"/>
    <w:rsid w:val="0004157A"/>
    <w:rsid w:val="00041812"/>
    <w:rsid w:val="00041A6E"/>
    <w:rsid w:val="00041AAA"/>
    <w:rsid w:val="0004209E"/>
    <w:rsid w:val="00043368"/>
    <w:rsid w:val="00043920"/>
    <w:rsid w:val="00043B92"/>
    <w:rsid w:val="00043E0E"/>
    <w:rsid w:val="000440DE"/>
    <w:rsid w:val="0004496E"/>
    <w:rsid w:val="00044A6F"/>
    <w:rsid w:val="00045758"/>
    <w:rsid w:val="000458D6"/>
    <w:rsid w:val="00045FE5"/>
    <w:rsid w:val="00046226"/>
    <w:rsid w:val="000463C5"/>
    <w:rsid w:val="000463F9"/>
    <w:rsid w:val="0004776E"/>
    <w:rsid w:val="00047892"/>
    <w:rsid w:val="000501DB"/>
    <w:rsid w:val="00053337"/>
    <w:rsid w:val="00054071"/>
    <w:rsid w:val="000543E7"/>
    <w:rsid w:val="00054649"/>
    <w:rsid w:val="00054DF2"/>
    <w:rsid w:val="00055AE6"/>
    <w:rsid w:val="000565B9"/>
    <w:rsid w:val="0006070E"/>
    <w:rsid w:val="00061044"/>
    <w:rsid w:val="0006165C"/>
    <w:rsid w:val="00061C89"/>
    <w:rsid w:val="00062C14"/>
    <w:rsid w:val="00063C64"/>
    <w:rsid w:val="00064385"/>
    <w:rsid w:val="00064F06"/>
    <w:rsid w:val="00065206"/>
    <w:rsid w:val="00065EF8"/>
    <w:rsid w:val="000667BE"/>
    <w:rsid w:val="00067E9E"/>
    <w:rsid w:val="00067FA8"/>
    <w:rsid w:val="00070011"/>
    <w:rsid w:val="00070350"/>
    <w:rsid w:val="0007064F"/>
    <w:rsid w:val="00071DD9"/>
    <w:rsid w:val="0007240D"/>
    <w:rsid w:val="000725D3"/>
    <w:rsid w:val="000728B1"/>
    <w:rsid w:val="00072D0B"/>
    <w:rsid w:val="000740B5"/>
    <w:rsid w:val="00074863"/>
    <w:rsid w:val="00074D75"/>
    <w:rsid w:val="00075581"/>
    <w:rsid w:val="00076583"/>
    <w:rsid w:val="000772DC"/>
    <w:rsid w:val="0007754A"/>
    <w:rsid w:val="0007785F"/>
    <w:rsid w:val="0008168C"/>
    <w:rsid w:val="000820E4"/>
    <w:rsid w:val="000838A9"/>
    <w:rsid w:val="00084623"/>
    <w:rsid w:val="00084BD4"/>
    <w:rsid w:val="00085AF7"/>
    <w:rsid w:val="00087B87"/>
    <w:rsid w:val="00090391"/>
    <w:rsid w:val="000919D0"/>
    <w:rsid w:val="0009270A"/>
    <w:rsid w:val="00093D89"/>
    <w:rsid w:val="00095A98"/>
    <w:rsid w:val="000975AC"/>
    <w:rsid w:val="00097D97"/>
    <w:rsid w:val="00097E09"/>
    <w:rsid w:val="00097E94"/>
    <w:rsid w:val="000A05B7"/>
    <w:rsid w:val="000A094C"/>
    <w:rsid w:val="000A09D3"/>
    <w:rsid w:val="000A1278"/>
    <w:rsid w:val="000A128B"/>
    <w:rsid w:val="000A1685"/>
    <w:rsid w:val="000A1FDD"/>
    <w:rsid w:val="000A20F8"/>
    <w:rsid w:val="000A2D0F"/>
    <w:rsid w:val="000A59B6"/>
    <w:rsid w:val="000A61B6"/>
    <w:rsid w:val="000A72E5"/>
    <w:rsid w:val="000B1506"/>
    <w:rsid w:val="000B157B"/>
    <w:rsid w:val="000B1C5E"/>
    <w:rsid w:val="000B1D79"/>
    <w:rsid w:val="000B1F73"/>
    <w:rsid w:val="000B2B69"/>
    <w:rsid w:val="000B3A73"/>
    <w:rsid w:val="000B4176"/>
    <w:rsid w:val="000B4361"/>
    <w:rsid w:val="000B4F98"/>
    <w:rsid w:val="000B5075"/>
    <w:rsid w:val="000B55DC"/>
    <w:rsid w:val="000B6B37"/>
    <w:rsid w:val="000C019C"/>
    <w:rsid w:val="000C0686"/>
    <w:rsid w:val="000C0C3E"/>
    <w:rsid w:val="000C1706"/>
    <w:rsid w:val="000C3CE1"/>
    <w:rsid w:val="000C43BF"/>
    <w:rsid w:val="000C474E"/>
    <w:rsid w:val="000C4BC8"/>
    <w:rsid w:val="000C4E0E"/>
    <w:rsid w:val="000C5546"/>
    <w:rsid w:val="000D0355"/>
    <w:rsid w:val="000D08A7"/>
    <w:rsid w:val="000D105E"/>
    <w:rsid w:val="000D1440"/>
    <w:rsid w:val="000D179F"/>
    <w:rsid w:val="000D182D"/>
    <w:rsid w:val="000D426E"/>
    <w:rsid w:val="000D46C7"/>
    <w:rsid w:val="000D4907"/>
    <w:rsid w:val="000D54F2"/>
    <w:rsid w:val="000D615C"/>
    <w:rsid w:val="000D6962"/>
    <w:rsid w:val="000E001E"/>
    <w:rsid w:val="000E127A"/>
    <w:rsid w:val="000E147C"/>
    <w:rsid w:val="000E1959"/>
    <w:rsid w:val="000E1AD5"/>
    <w:rsid w:val="000E3C12"/>
    <w:rsid w:val="000E4600"/>
    <w:rsid w:val="000E5080"/>
    <w:rsid w:val="000E528C"/>
    <w:rsid w:val="000E5843"/>
    <w:rsid w:val="000E635E"/>
    <w:rsid w:val="000E7773"/>
    <w:rsid w:val="000F040E"/>
    <w:rsid w:val="000F0465"/>
    <w:rsid w:val="000F0A89"/>
    <w:rsid w:val="000F25EB"/>
    <w:rsid w:val="000F2F13"/>
    <w:rsid w:val="000F3020"/>
    <w:rsid w:val="000F30BC"/>
    <w:rsid w:val="000F373E"/>
    <w:rsid w:val="000F386F"/>
    <w:rsid w:val="000F3EB9"/>
    <w:rsid w:val="000F443A"/>
    <w:rsid w:val="000F62B0"/>
    <w:rsid w:val="000F64BD"/>
    <w:rsid w:val="000F6EFC"/>
    <w:rsid w:val="000F76AB"/>
    <w:rsid w:val="000F787E"/>
    <w:rsid w:val="0010163D"/>
    <w:rsid w:val="00101B77"/>
    <w:rsid w:val="00101DAF"/>
    <w:rsid w:val="001023A5"/>
    <w:rsid w:val="00103A30"/>
    <w:rsid w:val="001041F4"/>
    <w:rsid w:val="00105299"/>
    <w:rsid w:val="0010534D"/>
    <w:rsid w:val="00105C5D"/>
    <w:rsid w:val="00106DAA"/>
    <w:rsid w:val="00107936"/>
    <w:rsid w:val="00107DA1"/>
    <w:rsid w:val="00110DB0"/>
    <w:rsid w:val="001130A5"/>
    <w:rsid w:val="001144FC"/>
    <w:rsid w:val="00114A23"/>
    <w:rsid w:val="0011535F"/>
    <w:rsid w:val="00115B03"/>
    <w:rsid w:val="00117D80"/>
    <w:rsid w:val="0012016E"/>
    <w:rsid w:val="00120B63"/>
    <w:rsid w:val="00121D12"/>
    <w:rsid w:val="00121E45"/>
    <w:rsid w:val="00122A68"/>
    <w:rsid w:val="001236BC"/>
    <w:rsid w:val="001239A1"/>
    <w:rsid w:val="00123CEF"/>
    <w:rsid w:val="0012441D"/>
    <w:rsid w:val="00124DF5"/>
    <w:rsid w:val="00124EE2"/>
    <w:rsid w:val="001258C7"/>
    <w:rsid w:val="001260E3"/>
    <w:rsid w:val="001264B8"/>
    <w:rsid w:val="001271D1"/>
    <w:rsid w:val="0012740D"/>
    <w:rsid w:val="00127A89"/>
    <w:rsid w:val="0013042C"/>
    <w:rsid w:val="00130852"/>
    <w:rsid w:val="001316C6"/>
    <w:rsid w:val="00132A07"/>
    <w:rsid w:val="0013406C"/>
    <w:rsid w:val="00134166"/>
    <w:rsid w:val="001343E0"/>
    <w:rsid w:val="00134A9C"/>
    <w:rsid w:val="0013597E"/>
    <w:rsid w:val="00136060"/>
    <w:rsid w:val="0013646D"/>
    <w:rsid w:val="001366DC"/>
    <w:rsid w:val="001379BA"/>
    <w:rsid w:val="001404EB"/>
    <w:rsid w:val="00140658"/>
    <w:rsid w:val="00140948"/>
    <w:rsid w:val="00141261"/>
    <w:rsid w:val="001416C0"/>
    <w:rsid w:val="0014177A"/>
    <w:rsid w:val="001429DF"/>
    <w:rsid w:val="0014355D"/>
    <w:rsid w:val="00143AA4"/>
    <w:rsid w:val="00144A99"/>
    <w:rsid w:val="00145334"/>
    <w:rsid w:val="00145620"/>
    <w:rsid w:val="0014662B"/>
    <w:rsid w:val="001468CB"/>
    <w:rsid w:val="001468FB"/>
    <w:rsid w:val="0014747A"/>
    <w:rsid w:val="00147D1B"/>
    <w:rsid w:val="00152148"/>
    <w:rsid w:val="001526FA"/>
    <w:rsid w:val="001555B5"/>
    <w:rsid w:val="001558FF"/>
    <w:rsid w:val="00155AF7"/>
    <w:rsid w:val="00155D9D"/>
    <w:rsid w:val="0015701D"/>
    <w:rsid w:val="0015735F"/>
    <w:rsid w:val="00157B8E"/>
    <w:rsid w:val="0016138C"/>
    <w:rsid w:val="00162F01"/>
    <w:rsid w:val="0016302D"/>
    <w:rsid w:val="00163A0D"/>
    <w:rsid w:val="00164160"/>
    <w:rsid w:val="00164B89"/>
    <w:rsid w:val="00164F46"/>
    <w:rsid w:val="00165BB7"/>
    <w:rsid w:val="00166332"/>
    <w:rsid w:val="00166B8D"/>
    <w:rsid w:val="00167540"/>
    <w:rsid w:val="001679A4"/>
    <w:rsid w:val="001724E0"/>
    <w:rsid w:val="00172F4B"/>
    <w:rsid w:val="0017369E"/>
    <w:rsid w:val="0017450E"/>
    <w:rsid w:val="001759CB"/>
    <w:rsid w:val="00175EE3"/>
    <w:rsid w:val="00176D2E"/>
    <w:rsid w:val="001801EE"/>
    <w:rsid w:val="00180D27"/>
    <w:rsid w:val="00182466"/>
    <w:rsid w:val="00182A27"/>
    <w:rsid w:val="00182A80"/>
    <w:rsid w:val="00182A93"/>
    <w:rsid w:val="00182DA4"/>
    <w:rsid w:val="00183B38"/>
    <w:rsid w:val="00183C43"/>
    <w:rsid w:val="00183D84"/>
    <w:rsid w:val="00184844"/>
    <w:rsid w:val="00185B77"/>
    <w:rsid w:val="00185C35"/>
    <w:rsid w:val="0018617C"/>
    <w:rsid w:val="001879F6"/>
    <w:rsid w:val="00187B90"/>
    <w:rsid w:val="00187BB0"/>
    <w:rsid w:val="00190102"/>
    <w:rsid w:val="00190AA1"/>
    <w:rsid w:val="00191CA1"/>
    <w:rsid w:val="0019230D"/>
    <w:rsid w:val="0019262B"/>
    <w:rsid w:val="00192AD6"/>
    <w:rsid w:val="00192BFD"/>
    <w:rsid w:val="00193467"/>
    <w:rsid w:val="00193821"/>
    <w:rsid w:val="00193C11"/>
    <w:rsid w:val="00194FD6"/>
    <w:rsid w:val="0019549E"/>
    <w:rsid w:val="00195A24"/>
    <w:rsid w:val="0019662A"/>
    <w:rsid w:val="00197C19"/>
    <w:rsid w:val="001A03AF"/>
    <w:rsid w:val="001A0D59"/>
    <w:rsid w:val="001A17A5"/>
    <w:rsid w:val="001A1CE9"/>
    <w:rsid w:val="001A2317"/>
    <w:rsid w:val="001A3883"/>
    <w:rsid w:val="001A3A4F"/>
    <w:rsid w:val="001A3EEC"/>
    <w:rsid w:val="001A47FE"/>
    <w:rsid w:val="001A4B68"/>
    <w:rsid w:val="001A4C48"/>
    <w:rsid w:val="001A60DF"/>
    <w:rsid w:val="001A60E0"/>
    <w:rsid w:val="001A62F5"/>
    <w:rsid w:val="001A6F60"/>
    <w:rsid w:val="001A7636"/>
    <w:rsid w:val="001B02F0"/>
    <w:rsid w:val="001B0BDD"/>
    <w:rsid w:val="001B0FF4"/>
    <w:rsid w:val="001B27CF"/>
    <w:rsid w:val="001B2811"/>
    <w:rsid w:val="001B2A91"/>
    <w:rsid w:val="001B32A5"/>
    <w:rsid w:val="001B370B"/>
    <w:rsid w:val="001B6768"/>
    <w:rsid w:val="001B6CE9"/>
    <w:rsid w:val="001C0221"/>
    <w:rsid w:val="001C04A6"/>
    <w:rsid w:val="001C0CEF"/>
    <w:rsid w:val="001C3FE9"/>
    <w:rsid w:val="001C4148"/>
    <w:rsid w:val="001C4729"/>
    <w:rsid w:val="001C6FF3"/>
    <w:rsid w:val="001C7147"/>
    <w:rsid w:val="001C75D0"/>
    <w:rsid w:val="001D002A"/>
    <w:rsid w:val="001D04DC"/>
    <w:rsid w:val="001D0DCD"/>
    <w:rsid w:val="001D38F6"/>
    <w:rsid w:val="001D449F"/>
    <w:rsid w:val="001D5669"/>
    <w:rsid w:val="001D56AD"/>
    <w:rsid w:val="001D5B0E"/>
    <w:rsid w:val="001D6CD5"/>
    <w:rsid w:val="001D746C"/>
    <w:rsid w:val="001D7BE2"/>
    <w:rsid w:val="001E0503"/>
    <w:rsid w:val="001E0560"/>
    <w:rsid w:val="001E1151"/>
    <w:rsid w:val="001E1433"/>
    <w:rsid w:val="001E1C1F"/>
    <w:rsid w:val="001E1C53"/>
    <w:rsid w:val="001E2EBB"/>
    <w:rsid w:val="001E41F4"/>
    <w:rsid w:val="001E44CE"/>
    <w:rsid w:val="001E474E"/>
    <w:rsid w:val="001E4F5E"/>
    <w:rsid w:val="001E5827"/>
    <w:rsid w:val="001E5FF4"/>
    <w:rsid w:val="001E79AC"/>
    <w:rsid w:val="001F004F"/>
    <w:rsid w:val="001F00B2"/>
    <w:rsid w:val="001F1299"/>
    <w:rsid w:val="001F1410"/>
    <w:rsid w:val="001F1571"/>
    <w:rsid w:val="001F15F8"/>
    <w:rsid w:val="001F1849"/>
    <w:rsid w:val="001F2E20"/>
    <w:rsid w:val="001F2E67"/>
    <w:rsid w:val="001F30A0"/>
    <w:rsid w:val="001F3EA6"/>
    <w:rsid w:val="001F4572"/>
    <w:rsid w:val="001F486A"/>
    <w:rsid w:val="001F517E"/>
    <w:rsid w:val="001F5287"/>
    <w:rsid w:val="001F6C96"/>
    <w:rsid w:val="00201040"/>
    <w:rsid w:val="0020217C"/>
    <w:rsid w:val="002022F5"/>
    <w:rsid w:val="002027B6"/>
    <w:rsid w:val="002027FD"/>
    <w:rsid w:val="00202D83"/>
    <w:rsid w:val="00203A20"/>
    <w:rsid w:val="002044B3"/>
    <w:rsid w:val="0020559D"/>
    <w:rsid w:val="00205916"/>
    <w:rsid w:val="002063AD"/>
    <w:rsid w:val="002074E9"/>
    <w:rsid w:val="00207857"/>
    <w:rsid w:val="002104FE"/>
    <w:rsid w:val="00211B84"/>
    <w:rsid w:val="00212AAA"/>
    <w:rsid w:val="00212C34"/>
    <w:rsid w:val="00213D5F"/>
    <w:rsid w:val="00213E2F"/>
    <w:rsid w:val="00213E9C"/>
    <w:rsid w:val="00214646"/>
    <w:rsid w:val="00214A98"/>
    <w:rsid w:val="00214DB8"/>
    <w:rsid w:val="00214DBF"/>
    <w:rsid w:val="0021504C"/>
    <w:rsid w:val="0021579A"/>
    <w:rsid w:val="00215B42"/>
    <w:rsid w:val="0021673C"/>
    <w:rsid w:val="002178D6"/>
    <w:rsid w:val="00220420"/>
    <w:rsid w:val="0022133B"/>
    <w:rsid w:val="002226FA"/>
    <w:rsid w:val="00222727"/>
    <w:rsid w:val="00223FE0"/>
    <w:rsid w:val="00224058"/>
    <w:rsid w:val="00224EB4"/>
    <w:rsid w:val="00224F7D"/>
    <w:rsid w:val="00226441"/>
    <w:rsid w:val="00227800"/>
    <w:rsid w:val="002279C4"/>
    <w:rsid w:val="0023142E"/>
    <w:rsid w:val="0023214A"/>
    <w:rsid w:val="00232577"/>
    <w:rsid w:val="002325D7"/>
    <w:rsid w:val="00232706"/>
    <w:rsid w:val="00233026"/>
    <w:rsid w:val="0023351C"/>
    <w:rsid w:val="0023483A"/>
    <w:rsid w:val="00235224"/>
    <w:rsid w:val="00235807"/>
    <w:rsid w:val="002370A6"/>
    <w:rsid w:val="0023750B"/>
    <w:rsid w:val="0023795F"/>
    <w:rsid w:val="002400DC"/>
    <w:rsid w:val="0024074E"/>
    <w:rsid w:val="002407AB"/>
    <w:rsid w:val="00242C6D"/>
    <w:rsid w:val="0024459F"/>
    <w:rsid w:val="002455C7"/>
    <w:rsid w:val="00245827"/>
    <w:rsid w:val="002462F9"/>
    <w:rsid w:val="002509AC"/>
    <w:rsid w:val="0025180E"/>
    <w:rsid w:val="00251C2E"/>
    <w:rsid w:val="00251C4F"/>
    <w:rsid w:val="00252BAE"/>
    <w:rsid w:val="00253647"/>
    <w:rsid w:val="0025373B"/>
    <w:rsid w:val="00253B6E"/>
    <w:rsid w:val="00253F2B"/>
    <w:rsid w:val="00254284"/>
    <w:rsid w:val="00254F9F"/>
    <w:rsid w:val="0025619D"/>
    <w:rsid w:val="002562EA"/>
    <w:rsid w:val="00256716"/>
    <w:rsid w:val="00256757"/>
    <w:rsid w:val="00257682"/>
    <w:rsid w:val="0026050C"/>
    <w:rsid w:val="002606CA"/>
    <w:rsid w:val="00262E9F"/>
    <w:rsid w:val="00263404"/>
    <w:rsid w:val="00263FB8"/>
    <w:rsid w:val="0026427D"/>
    <w:rsid w:val="0026466D"/>
    <w:rsid w:val="00264A30"/>
    <w:rsid w:val="00265C4B"/>
    <w:rsid w:val="00266301"/>
    <w:rsid w:val="00266F84"/>
    <w:rsid w:val="002675F8"/>
    <w:rsid w:val="00270348"/>
    <w:rsid w:val="00271DC7"/>
    <w:rsid w:val="00271E5C"/>
    <w:rsid w:val="00273108"/>
    <w:rsid w:val="00273490"/>
    <w:rsid w:val="002734B7"/>
    <w:rsid w:val="00273503"/>
    <w:rsid w:val="00273A4C"/>
    <w:rsid w:val="00274508"/>
    <w:rsid w:val="002748AC"/>
    <w:rsid w:val="00275250"/>
    <w:rsid w:val="00275B0C"/>
    <w:rsid w:val="002768B8"/>
    <w:rsid w:val="00276DF0"/>
    <w:rsid w:val="00277309"/>
    <w:rsid w:val="00277BB8"/>
    <w:rsid w:val="00277FD9"/>
    <w:rsid w:val="002801E1"/>
    <w:rsid w:val="002802A3"/>
    <w:rsid w:val="002804AD"/>
    <w:rsid w:val="00280718"/>
    <w:rsid w:val="0028118E"/>
    <w:rsid w:val="002820D3"/>
    <w:rsid w:val="00282DF4"/>
    <w:rsid w:val="0028407A"/>
    <w:rsid w:val="00284606"/>
    <w:rsid w:val="002848CC"/>
    <w:rsid w:val="00284D50"/>
    <w:rsid w:val="00284DFC"/>
    <w:rsid w:val="002867A0"/>
    <w:rsid w:val="002875FE"/>
    <w:rsid w:val="00287B4B"/>
    <w:rsid w:val="00287C99"/>
    <w:rsid w:val="00290A0B"/>
    <w:rsid w:val="00291A98"/>
    <w:rsid w:val="00291B8C"/>
    <w:rsid w:val="0029247F"/>
    <w:rsid w:val="00292B97"/>
    <w:rsid w:val="002930B2"/>
    <w:rsid w:val="0029334E"/>
    <w:rsid w:val="002973F2"/>
    <w:rsid w:val="00297BFA"/>
    <w:rsid w:val="002A0F3E"/>
    <w:rsid w:val="002A1FB5"/>
    <w:rsid w:val="002A25C0"/>
    <w:rsid w:val="002A27C6"/>
    <w:rsid w:val="002A2F87"/>
    <w:rsid w:val="002A300A"/>
    <w:rsid w:val="002A5963"/>
    <w:rsid w:val="002A6020"/>
    <w:rsid w:val="002A6F35"/>
    <w:rsid w:val="002A7CDB"/>
    <w:rsid w:val="002B040E"/>
    <w:rsid w:val="002B080E"/>
    <w:rsid w:val="002B0ECA"/>
    <w:rsid w:val="002B1DD8"/>
    <w:rsid w:val="002B2215"/>
    <w:rsid w:val="002B2251"/>
    <w:rsid w:val="002B4133"/>
    <w:rsid w:val="002B5281"/>
    <w:rsid w:val="002B6C16"/>
    <w:rsid w:val="002B7870"/>
    <w:rsid w:val="002C0651"/>
    <w:rsid w:val="002C0F36"/>
    <w:rsid w:val="002C1689"/>
    <w:rsid w:val="002C173B"/>
    <w:rsid w:val="002C27C0"/>
    <w:rsid w:val="002C340B"/>
    <w:rsid w:val="002C3DF6"/>
    <w:rsid w:val="002C42AD"/>
    <w:rsid w:val="002C430E"/>
    <w:rsid w:val="002C48F2"/>
    <w:rsid w:val="002C494C"/>
    <w:rsid w:val="002C494D"/>
    <w:rsid w:val="002C503D"/>
    <w:rsid w:val="002C505F"/>
    <w:rsid w:val="002C5208"/>
    <w:rsid w:val="002C5995"/>
    <w:rsid w:val="002C5ED7"/>
    <w:rsid w:val="002C6BDA"/>
    <w:rsid w:val="002C6C0A"/>
    <w:rsid w:val="002C7030"/>
    <w:rsid w:val="002C7637"/>
    <w:rsid w:val="002D1214"/>
    <w:rsid w:val="002D135A"/>
    <w:rsid w:val="002D15BA"/>
    <w:rsid w:val="002D2B55"/>
    <w:rsid w:val="002D2D69"/>
    <w:rsid w:val="002D3AE8"/>
    <w:rsid w:val="002D4DA2"/>
    <w:rsid w:val="002D5490"/>
    <w:rsid w:val="002D6903"/>
    <w:rsid w:val="002D6978"/>
    <w:rsid w:val="002D69E4"/>
    <w:rsid w:val="002D6BB3"/>
    <w:rsid w:val="002D7550"/>
    <w:rsid w:val="002D7C19"/>
    <w:rsid w:val="002D7D44"/>
    <w:rsid w:val="002E08D2"/>
    <w:rsid w:val="002E0F30"/>
    <w:rsid w:val="002E1239"/>
    <w:rsid w:val="002E19D1"/>
    <w:rsid w:val="002E1DC9"/>
    <w:rsid w:val="002E2F4E"/>
    <w:rsid w:val="002E4CDC"/>
    <w:rsid w:val="002E55F4"/>
    <w:rsid w:val="002E57F4"/>
    <w:rsid w:val="002E5A00"/>
    <w:rsid w:val="002E623C"/>
    <w:rsid w:val="002E63CA"/>
    <w:rsid w:val="002E7504"/>
    <w:rsid w:val="002E7D75"/>
    <w:rsid w:val="002F00FF"/>
    <w:rsid w:val="002F034F"/>
    <w:rsid w:val="002F0849"/>
    <w:rsid w:val="002F10F3"/>
    <w:rsid w:val="002F15BD"/>
    <w:rsid w:val="002F2969"/>
    <w:rsid w:val="002F4BA4"/>
    <w:rsid w:val="002F5378"/>
    <w:rsid w:val="002F65C7"/>
    <w:rsid w:val="002F6C24"/>
    <w:rsid w:val="002F7159"/>
    <w:rsid w:val="002F77BF"/>
    <w:rsid w:val="003001D4"/>
    <w:rsid w:val="00301DE1"/>
    <w:rsid w:val="00302351"/>
    <w:rsid w:val="00302867"/>
    <w:rsid w:val="00302A83"/>
    <w:rsid w:val="00302F8E"/>
    <w:rsid w:val="00303B7C"/>
    <w:rsid w:val="00304F14"/>
    <w:rsid w:val="00305263"/>
    <w:rsid w:val="003056DF"/>
    <w:rsid w:val="00305B64"/>
    <w:rsid w:val="00306058"/>
    <w:rsid w:val="00306AC9"/>
    <w:rsid w:val="00306C65"/>
    <w:rsid w:val="00307E61"/>
    <w:rsid w:val="00310316"/>
    <w:rsid w:val="0031083D"/>
    <w:rsid w:val="00310CCA"/>
    <w:rsid w:val="00310CD4"/>
    <w:rsid w:val="00310EA1"/>
    <w:rsid w:val="003111E2"/>
    <w:rsid w:val="0031201A"/>
    <w:rsid w:val="003126FC"/>
    <w:rsid w:val="0031464B"/>
    <w:rsid w:val="003148D4"/>
    <w:rsid w:val="00314DF9"/>
    <w:rsid w:val="003158DD"/>
    <w:rsid w:val="00315C3C"/>
    <w:rsid w:val="00315FF2"/>
    <w:rsid w:val="00316A47"/>
    <w:rsid w:val="00316CE5"/>
    <w:rsid w:val="00317783"/>
    <w:rsid w:val="00320328"/>
    <w:rsid w:val="00320DBD"/>
    <w:rsid w:val="00321767"/>
    <w:rsid w:val="00321AE5"/>
    <w:rsid w:val="00321C6F"/>
    <w:rsid w:val="0032396A"/>
    <w:rsid w:val="00324308"/>
    <w:rsid w:val="003249E9"/>
    <w:rsid w:val="003249F3"/>
    <w:rsid w:val="0032683C"/>
    <w:rsid w:val="00330181"/>
    <w:rsid w:val="00330DDB"/>
    <w:rsid w:val="00331937"/>
    <w:rsid w:val="00331F19"/>
    <w:rsid w:val="0033228A"/>
    <w:rsid w:val="00332454"/>
    <w:rsid w:val="003334CA"/>
    <w:rsid w:val="00333BF3"/>
    <w:rsid w:val="00334E45"/>
    <w:rsid w:val="00334F28"/>
    <w:rsid w:val="003350C1"/>
    <w:rsid w:val="00335D08"/>
    <w:rsid w:val="003364AA"/>
    <w:rsid w:val="00336581"/>
    <w:rsid w:val="0033658A"/>
    <w:rsid w:val="00337056"/>
    <w:rsid w:val="003402C0"/>
    <w:rsid w:val="0034158E"/>
    <w:rsid w:val="00344CDC"/>
    <w:rsid w:val="00345BCB"/>
    <w:rsid w:val="00345EBD"/>
    <w:rsid w:val="00346686"/>
    <w:rsid w:val="0034680E"/>
    <w:rsid w:val="0034682A"/>
    <w:rsid w:val="00347062"/>
    <w:rsid w:val="00347669"/>
    <w:rsid w:val="00350AB6"/>
    <w:rsid w:val="00350BC9"/>
    <w:rsid w:val="00350F3F"/>
    <w:rsid w:val="003518E6"/>
    <w:rsid w:val="00351D0F"/>
    <w:rsid w:val="0035304F"/>
    <w:rsid w:val="00353EC9"/>
    <w:rsid w:val="00354C59"/>
    <w:rsid w:val="0036118C"/>
    <w:rsid w:val="003624BE"/>
    <w:rsid w:val="003635A0"/>
    <w:rsid w:val="0036360F"/>
    <w:rsid w:val="00363891"/>
    <w:rsid w:val="00364955"/>
    <w:rsid w:val="00364F89"/>
    <w:rsid w:val="0036540C"/>
    <w:rsid w:val="00365B71"/>
    <w:rsid w:val="00365F47"/>
    <w:rsid w:val="00366A08"/>
    <w:rsid w:val="003704CB"/>
    <w:rsid w:val="00370B67"/>
    <w:rsid w:val="00370E99"/>
    <w:rsid w:val="00372A2C"/>
    <w:rsid w:val="00372F45"/>
    <w:rsid w:val="00373206"/>
    <w:rsid w:val="003743F3"/>
    <w:rsid w:val="00374810"/>
    <w:rsid w:val="00374B66"/>
    <w:rsid w:val="00374BEF"/>
    <w:rsid w:val="003755D6"/>
    <w:rsid w:val="00375CA8"/>
    <w:rsid w:val="00376CA7"/>
    <w:rsid w:val="003809D3"/>
    <w:rsid w:val="00382715"/>
    <w:rsid w:val="0038325E"/>
    <w:rsid w:val="003844AD"/>
    <w:rsid w:val="00384665"/>
    <w:rsid w:val="00384BED"/>
    <w:rsid w:val="00384D96"/>
    <w:rsid w:val="003858D4"/>
    <w:rsid w:val="00385B26"/>
    <w:rsid w:val="00387230"/>
    <w:rsid w:val="0039081C"/>
    <w:rsid w:val="0039178E"/>
    <w:rsid w:val="003918B7"/>
    <w:rsid w:val="00391C31"/>
    <w:rsid w:val="00391C65"/>
    <w:rsid w:val="00391EAF"/>
    <w:rsid w:val="00391FE6"/>
    <w:rsid w:val="0039297F"/>
    <w:rsid w:val="00392A0D"/>
    <w:rsid w:val="0039320A"/>
    <w:rsid w:val="00393456"/>
    <w:rsid w:val="00393555"/>
    <w:rsid w:val="00393ED8"/>
    <w:rsid w:val="00394642"/>
    <w:rsid w:val="0039544B"/>
    <w:rsid w:val="003960ED"/>
    <w:rsid w:val="003961A2"/>
    <w:rsid w:val="00396AFB"/>
    <w:rsid w:val="00396C7D"/>
    <w:rsid w:val="003A02EE"/>
    <w:rsid w:val="003A056F"/>
    <w:rsid w:val="003A197B"/>
    <w:rsid w:val="003A26F2"/>
    <w:rsid w:val="003A2DE8"/>
    <w:rsid w:val="003A3561"/>
    <w:rsid w:val="003A36DA"/>
    <w:rsid w:val="003A3DA7"/>
    <w:rsid w:val="003A4096"/>
    <w:rsid w:val="003A4953"/>
    <w:rsid w:val="003A5BF9"/>
    <w:rsid w:val="003A6D95"/>
    <w:rsid w:val="003A787C"/>
    <w:rsid w:val="003B1252"/>
    <w:rsid w:val="003B1896"/>
    <w:rsid w:val="003B2522"/>
    <w:rsid w:val="003B2A87"/>
    <w:rsid w:val="003B2B41"/>
    <w:rsid w:val="003B48F8"/>
    <w:rsid w:val="003B5348"/>
    <w:rsid w:val="003B5A2E"/>
    <w:rsid w:val="003B6CC2"/>
    <w:rsid w:val="003B735D"/>
    <w:rsid w:val="003B7373"/>
    <w:rsid w:val="003B73E9"/>
    <w:rsid w:val="003B7712"/>
    <w:rsid w:val="003C082E"/>
    <w:rsid w:val="003C34DB"/>
    <w:rsid w:val="003C3C88"/>
    <w:rsid w:val="003C3CBC"/>
    <w:rsid w:val="003C56D7"/>
    <w:rsid w:val="003C6160"/>
    <w:rsid w:val="003C76E1"/>
    <w:rsid w:val="003D0520"/>
    <w:rsid w:val="003D1089"/>
    <w:rsid w:val="003D1A70"/>
    <w:rsid w:val="003D289B"/>
    <w:rsid w:val="003D3546"/>
    <w:rsid w:val="003D4493"/>
    <w:rsid w:val="003D491C"/>
    <w:rsid w:val="003D5733"/>
    <w:rsid w:val="003D5FFB"/>
    <w:rsid w:val="003D770E"/>
    <w:rsid w:val="003D7AB3"/>
    <w:rsid w:val="003E0C92"/>
    <w:rsid w:val="003E1289"/>
    <w:rsid w:val="003E1A34"/>
    <w:rsid w:val="003E1CF0"/>
    <w:rsid w:val="003E1D8D"/>
    <w:rsid w:val="003E3DDF"/>
    <w:rsid w:val="003E3F06"/>
    <w:rsid w:val="003E40D2"/>
    <w:rsid w:val="003E4421"/>
    <w:rsid w:val="003E5232"/>
    <w:rsid w:val="003E5AC5"/>
    <w:rsid w:val="003E7064"/>
    <w:rsid w:val="003E76A9"/>
    <w:rsid w:val="003F053E"/>
    <w:rsid w:val="003F18C3"/>
    <w:rsid w:val="003F2162"/>
    <w:rsid w:val="003F2FE0"/>
    <w:rsid w:val="003F327A"/>
    <w:rsid w:val="003F33F9"/>
    <w:rsid w:val="003F352E"/>
    <w:rsid w:val="003F40B4"/>
    <w:rsid w:val="003F4CFD"/>
    <w:rsid w:val="003F4F66"/>
    <w:rsid w:val="003F5065"/>
    <w:rsid w:val="003F51A4"/>
    <w:rsid w:val="004005E2"/>
    <w:rsid w:val="00400E51"/>
    <w:rsid w:val="00401848"/>
    <w:rsid w:val="004024F2"/>
    <w:rsid w:val="00403405"/>
    <w:rsid w:val="0040421F"/>
    <w:rsid w:val="004044D5"/>
    <w:rsid w:val="00404CFF"/>
    <w:rsid w:val="0040509D"/>
    <w:rsid w:val="00405D42"/>
    <w:rsid w:val="00406755"/>
    <w:rsid w:val="004067F2"/>
    <w:rsid w:val="004067FC"/>
    <w:rsid w:val="004068C8"/>
    <w:rsid w:val="00407052"/>
    <w:rsid w:val="004074D9"/>
    <w:rsid w:val="004104A5"/>
    <w:rsid w:val="00411E09"/>
    <w:rsid w:val="00413A41"/>
    <w:rsid w:val="00413ECF"/>
    <w:rsid w:val="00413F2D"/>
    <w:rsid w:val="00414D35"/>
    <w:rsid w:val="00414DED"/>
    <w:rsid w:val="00414E36"/>
    <w:rsid w:val="0041504A"/>
    <w:rsid w:val="00415951"/>
    <w:rsid w:val="00417078"/>
    <w:rsid w:val="00417653"/>
    <w:rsid w:val="00417C85"/>
    <w:rsid w:val="0042008A"/>
    <w:rsid w:val="00420317"/>
    <w:rsid w:val="00420D35"/>
    <w:rsid w:val="00420D9D"/>
    <w:rsid w:val="0042202A"/>
    <w:rsid w:val="00422722"/>
    <w:rsid w:val="0042301D"/>
    <w:rsid w:val="00423ED4"/>
    <w:rsid w:val="004246A7"/>
    <w:rsid w:val="00424AB7"/>
    <w:rsid w:val="00424F50"/>
    <w:rsid w:val="004264F3"/>
    <w:rsid w:val="00426E4E"/>
    <w:rsid w:val="0043081A"/>
    <w:rsid w:val="004316D5"/>
    <w:rsid w:val="00431AAA"/>
    <w:rsid w:val="0043343A"/>
    <w:rsid w:val="00434569"/>
    <w:rsid w:val="00436311"/>
    <w:rsid w:val="004366D2"/>
    <w:rsid w:val="00437C3E"/>
    <w:rsid w:val="00440164"/>
    <w:rsid w:val="0044243C"/>
    <w:rsid w:val="00442510"/>
    <w:rsid w:val="0044295F"/>
    <w:rsid w:val="00442A26"/>
    <w:rsid w:val="00443691"/>
    <w:rsid w:val="00444169"/>
    <w:rsid w:val="004441D1"/>
    <w:rsid w:val="00444991"/>
    <w:rsid w:val="00444B39"/>
    <w:rsid w:val="00446652"/>
    <w:rsid w:val="0044754E"/>
    <w:rsid w:val="00447ADC"/>
    <w:rsid w:val="0045003F"/>
    <w:rsid w:val="004502E1"/>
    <w:rsid w:val="00451A2F"/>
    <w:rsid w:val="00451DA9"/>
    <w:rsid w:val="00451DB9"/>
    <w:rsid w:val="00451FDC"/>
    <w:rsid w:val="004520EE"/>
    <w:rsid w:val="00452CDB"/>
    <w:rsid w:val="00453215"/>
    <w:rsid w:val="00453DBE"/>
    <w:rsid w:val="00453F28"/>
    <w:rsid w:val="0045407A"/>
    <w:rsid w:val="00455109"/>
    <w:rsid w:val="00455946"/>
    <w:rsid w:val="00455FDD"/>
    <w:rsid w:val="004561FC"/>
    <w:rsid w:val="00456DC5"/>
    <w:rsid w:val="00460296"/>
    <w:rsid w:val="0046038B"/>
    <w:rsid w:val="0046098D"/>
    <w:rsid w:val="004609E3"/>
    <w:rsid w:val="00461C66"/>
    <w:rsid w:val="0046216C"/>
    <w:rsid w:val="00462B7C"/>
    <w:rsid w:val="00462C28"/>
    <w:rsid w:val="00463028"/>
    <w:rsid w:val="0046319A"/>
    <w:rsid w:val="004634C1"/>
    <w:rsid w:val="004638B7"/>
    <w:rsid w:val="004657E0"/>
    <w:rsid w:val="00465A50"/>
    <w:rsid w:val="00465C26"/>
    <w:rsid w:val="00467052"/>
    <w:rsid w:val="00467272"/>
    <w:rsid w:val="00467593"/>
    <w:rsid w:val="00467961"/>
    <w:rsid w:val="00467B99"/>
    <w:rsid w:val="00470D10"/>
    <w:rsid w:val="00471440"/>
    <w:rsid w:val="00471451"/>
    <w:rsid w:val="00471A09"/>
    <w:rsid w:val="00472BA5"/>
    <w:rsid w:val="00472DE6"/>
    <w:rsid w:val="00474C22"/>
    <w:rsid w:val="00476DA4"/>
    <w:rsid w:val="00477300"/>
    <w:rsid w:val="00477CEE"/>
    <w:rsid w:val="00481172"/>
    <w:rsid w:val="004813D9"/>
    <w:rsid w:val="004826FD"/>
    <w:rsid w:val="00483738"/>
    <w:rsid w:val="00484323"/>
    <w:rsid w:val="0048453D"/>
    <w:rsid w:val="00485527"/>
    <w:rsid w:val="00485678"/>
    <w:rsid w:val="00486174"/>
    <w:rsid w:val="004867A6"/>
    <w:rsid w:val="00486A3D"/>
    <w:rsid w:val="00487D94"/>
    <w:rsid w:val="00490172"/>
    <w:rsid w:val="00490FF7"/>
    <w:rsid w:val="0049102B"/>
    <w:rsid w:val="0049163D"/>
    <w:rsid w:val="0049229F"/>
    <w:rsid w:val="00492353"/>
    <w:rsid w:val="00492724"/>
    <w:rsid w:val="00492A12"/>
    <w:rsid w:val="00492F1E"/>
    <w:rsid w:val="00493E70"/>
    <w:rsid w:val="00493F5A"/>
    <w:rsid w:val="00494475"/>
    <w:rsid w:val="00494756"/>
    <w:rsid w:val="00494E33"/>
    <w:rsid w:val="00495743"/>
    <w:rsid w:val="004958CD"/>
    <w:rsid w:val="0049601C"/>
    <w:rsid w:val="00496369"/>
    <w:rsid w:val="00496EAC"/>
    <w:rsid w:val="00497C19"/>
    <w:rsid w:val="004A02C4"/>
    <w:rsid w:val="004A0393"/>
    <w:rsid w:val="004A16FC"/>
    <w:rsid w:val="004A18A3"/>
    <w:rsid w:val="004A2397"/>
    <w:rsid w:val="004A2F61"/>
    <w:rsid w:val="004A5322"/>
    <w:rsid w:val="004A5A65"/>
    <w:rsid w:val="004A6F50"/>
    <w:rsid w:val="004A751D"/>
    <w:rsid w:val="004A7DF6"/>
    <w:rsid w:val="004A7E06"/>
    <w:rsid w:val="004B06D7"/>
    <w:rsid w:val="004B10E4"/>
    <w:rsid w:val="004B1494"/>
    <w:rsid w:val="004B19EC"/>
    <w:rsid w:val="004B1D09"/>
    <w:rsid w:val="004B1DA9"/>
    <w:rsid w:val="004B37A0"/>
    <w:rsid w:val="004B3E57"/>
    <w:rsid w:val="004B4998"/>
    <w:rsid w:val="004B4DEF"/>
    <w:rsid w:val="004B60AE"/>
    <w:rsid w:val="004B63B8"/>
    <w:rsid w:val="004C115B"/>
    <w:rsid w:val="004C3143"/>
    <w:rsid w:val="004C38B3"/>
    <w:rsid w:val="004C50DF"/>
    <w:rsid w:val="004C5D61"/>
    <w:rsid w:val="004C5F53"/>
    <w:rsid w:val="004C625D"/>
    <w:rsid w:val="004C690F"/>
    <w:rsid w:val="004C74D1"/>
    <w:rsid w:val="004C7C58"/>
    <w:rsid w:val="004D08A8"/>
    <w:rsid w:val="004D10AA"/>
    <w:rsid w:val="004D1D09"/>
    <w:rsid w:val="004D317D"/>
    <w:rsid w:val="004D31DF"/>
    <w:rsid w:val="004D40BA"/>
    <w:rsid w:val="004D4E41"/>
    <w:rsid w:val="004D5558"/>
    <w:rsid w:val="004D587E"/>
    <w:rsid w:val="004D5B0D"/>
    <w:rsid w:val="004E1B36"/>
    <w:rsid w:val="004E1FE6"/>
    <w:rsid w:val="004E3D4F"/>
    <w:rsid w:val="004E4399"/>
    <w:rsid w:val="004E45CF"/>
    <w:rsid w:val="004E5A9A"/>
    <w:rsid w:val="004E63E5"/>
    <w:rsid w:val="004E74FB"/>
    <w:rsid w:val="004E7819"/>
    <w:rsid w:val="004F0261"/>
    <w:rsid w:val="004F0B1D"/>
    <w:rsid w:val="004F17A7"/>
    <w:rsid w:val="004F1B60"/>
    <w:rsid w:val="004F1D67"/>
    <w:rsid w:val="004F319D"/>
    <w:rsid w:val="004F4A69"/>
    <w:rsid w:val="004F4C5F"/>
    <w:rsid w:val="004F51D1"/>
    <w:rsid w:val="004F63C6"/>
    <w:rsid w:val="004F69CC"/>
    <w:rsid w:val="004F7764"/>
    <w:rsid w:val="004F7C00"/>
    <w:rsid w:val="005008F6"/>
    <w:rsid w:val="00500DE7"/>
    <w:rsid w:val="0050245B"/>
    <w:rsid w:val="00503CDD"/>
    <w:rsid w:val="00503D20"/>
    <w:rsid w:val="00504372"/>
    <w:rsid w:val="00505D79"/>
    <w:rsid w:val="00510E1D"/>
    <w:rsid w:val="0051174A"/>
    <w:rsid w:val="005119E0"/>
    <w:rsid w:val="005128FF"/>
    <w:rsid w:val="00512B43"/>
    <w:rsid w:val="00514242"/>
    <w:rsid w:val="00514586"/>
    <w:rsid w:val="00515011"/>
    <w:rsid w:val="005160BD"/>
    <w:rsid w:val="00516AF6"/>
    <w:rsid w:val="00516C39"/>
    <w:rsid w:val="00516E69"/>
    <w:rsid w:val="005176B1"/>
    <w:rsid w:val="00520B1B"/>
    <w:rsid w:val="00521119"/>
    <w:rsid w:val="00521A6B"/>
    <w:rsid w:val="00523489"/>
    <w:rsid w:val="00523A77"/>
    <w:rsid w:val="005244D0"/>
    <w:rsid w:val="005249ED"/>
    <w:rsid w:val="0052520C"/>
    <w:rsid w:val="0052606E"/>
    <w:rsid w:val="00527941"/>
    <w:rsid w:val="00527E64"/>
    <w:rsid w:val="0053023F"/>
    <w:rsid w:val="00530253"/>
    <w:rsid w:val="00530786"/>
    <w:rsid w:val="005308A9"/>
    <w:rsid w:val="00530913"/>
    <w:rsid w:val="005309A8"/>
    <w:rsid w:val="0053131B"/>
    <w:rsid w:val="00532C00"/>
    <w:rsid w:val="00532F0A"/>
    <w:rsid w:val="005332FF"/>
    <w:rsid w:val="0053358E"/>
    <w:rsid w:val="005338AD"/>
    <w:rsid w:val="00533E46"/>
    <w:rsid w:val="0053410B"/>
    <w:rsid w:val="005343FB"/>
    <w:rsid w:val="005347D5"/>
    <w:rsid w:val="00535477"/>
    <w:rsid w:val="00535732"/>
    <w:rsid w:val="00535EC3"/>
    <w:rsid w:val="00537B65"/>
    <w:rsid w:val="0054144D"/>
    <w:rsid w:val="00541995"/>
    <w:rsid w:val="00542398"/>
    <w:rsid w:val="0054254D"/>
    <w:rsid w:val="00542CB7"/>
    <w:rsid w:val="00543187"/>
    <w:rsid w:val="0054485A"/>
    <w:rsid w:val="00545ED4"/>
    <w:rsid w:val="00546498"/>
    <w:rsid w:val="00546C66"/>
    <w:rsid w:val="0054756E"/>
    <w:rsid w:val="00547ABB"/>
    <w:rsid w:val="00550271"/>
    <w:rsid w:val="00550354"/>
    <w:rsid w:val="0055044C"/>
    <w:rsid w:val="00551C1C"/>
    <w:rsid w:val="00551C71"/>
    <w:rsid w:val="0055225D"/>
    <w:rsid w:val="00552CAE"/>
    <w:rsid w:val="00552E17"/>
    <w:rsid w:val="005530D0"/>
    <w:rsid w:val="00553720"/>
    <w:rsid w:val="00553EA3"/>
    <w:rsid w:val="00554065"/>
    <w:rsid w:val="00554577"/>
    <w:rsid w:val="0055467C"/>
    <w:rsid w:val="00554A55"/>
    <w:rsid w:val="00554F35"/>
    <w:rsid w:val="005555F1"/>
    <w:rsid w:val="00555E41"/>
    <w:rsid w:val="005563F7"/>
    <w:rsid w:val="00556637"/>
    <w:rsid w:val="005566B6"/>
    <w:rsid w:val="00556E1B"/>
    <w:rsid w:val="00557DAF"/>
    <w:rsid w:val="005601B2"/>
    <w:rsid w:val="005602E3"/>
    <w:rsid w:val="00560E40"/>
    <w:rsid w:val="00562ADC"/>
    <w:rsid w:val="005637C4"/>
    <w:rsid w:val="00563EE5"/>
    <w:rsid w:val="00563FD6"/>
    <w:rsid w:val="0056408A"/>
    <w:rsid w:val="0056418C"/>
    <w:rsid w:val="00564CCD"/>
    <w:rsid w:val="00566411"/>
    <w:rsid w:val="00566686"/>
    <w:rsid w:val="00566887"/>
    <w:rsid w:val="00566D3A"/>
    <w:rsid w:val="0056745A"/>
    <w:rsid w:val="00567657"/>
    <w:rsid w:val="00567A78"/>
    <w:rsid w:val="00567B69"/>
    <w:rsid w:val="00567FAF"/>
    <w:rsid w:val="005709B1"/>
    <w:rsid w:val="00571171"/>
    <w:rsid w:val="005713B4"/>
    <w:rsid w:val="00571658"/>
    <w:rsid w:val="005725C3"/>
    <w:rsid w:val="005743BA"/>
    <w:rsid w:val="00574893"/>
    <w:rsid w:val="00574E31"/>
    <w:rsid w:val="005750F1"/>
    <w:rsid w:val="005751D7"/>
    <w:rsid w:val="00576DBB"/>
    <w:rsid w:val="005800CE"/>
    <w:rsid w:val="00580573"/>
    <w:rsid w:val="005808FC"/>
    <w:rsid w:val="00580CA4"/>
    <w:rsid w:val="005817D6"/>
    <w:rsid w:val="00581D9F"/>
    <w:rsid w:val="00582E3C"/>
    <w:rsid w:val="0058365D"/>
    <w:rsid w:val="00583F37"/>
    <w:rsid w:val="00584C92"/>
    <w:rsid w:val="00585E6C"/>
    <w:rsid w:val="0058609E"/>
    <w:rsid w:val="00586F06"/>
    <w:rsid w:val="0058742F"/>
    <w:rsid w:val="0059046B"/>
    <w:rsid w:val="0059099D"/>
    <w:rsid w:val="00590C95"/>
    <w:rsid w:val="0059172C"/>
    <w:rsid w:val="00591CF8"/>
    <w:rsid w:val="00591CFE"/>
    <w:rsid w:val="005922AE"/>
    <w:rsid w:val="00592835"/>
    <w:rsid w:val="00592925"/>
    <w:rsid w:val="00592C20"/>
    <w:rsid w:val="005930E3"/>
    <w:rsid w:val="0059438B"/>
    <w:rsid w:val="00594B05"/>
    <w:rsid w:val="00594C58"/>
    <w:rsid w:val="00595280"/>
    <w:rsid w:val="005953EA"/>
    <w:rsid w:val="0059794E"/>
    <w:rsid w:val="00597EEB"/>
    <w:rsid w:val="005A00C6"/>
    <w:rsid w:val="005A0770"/>
    <w:rsid w:val="005A23BF"/>
    <w:rsid w:val="005A25B0"/>
    <w:rsid w:val="005A49A0"/>
    <w:rsid w:val="005A5BCD"/>
    <w:rsid w:val="005A6820"/>
    <w:rsid w:val="005A6E2B"/>
    <w:rsid w:val="005A7BE1"/>
    <w:rsid w:val="005B0528"/>
    <w:rsid w:val="005B0827"/>
    <w:rsid w:val="005B1887"/>
    <w:rsid w:val="005B18B4"/>
    <w:rsid w:val="005B4B21"/>
    <w:rsid w:val="005B5DB2"/>
    <w:rsid w:val="005B6759"/>
    <w:rsid w:val="005B6A50"/>
    <w:rsid w:val="005B6DFB"/>
    <w:rsid w:val="005B73BC"/>
    <w:rsid w:val="005B7987"/>
    <w:rsid w:val="005C051B"/>
    <w:rsid w:val="005C0F59"/>
    <w:rsid w:val="005C107B"/>
    <w:rsid w:val="005C14A3"/>
    <w:rsid w:val="005C2B23"/>
    <w:rsid w:val="005C2C89"/>
    <w:rsid w:val="005C3242"/>
    <w:rsid w:val="005C3413"/>
    <w:rsid w:val="005C38CA"/>
    <w:rsid w:val="005C3A1B"/>
    <w:rsid w:val="005C3A45"/>
    <w:rsid w:val="005C455B"/>
    <w:rsid w:val="005C4C31"/>
    <w:rsid w:val="005C522A"/>
    <w:rsid w:val="005C5311"/>
    <w:rsid w:val="005C5FC6"/>
    <w:rsid w:val="005C670E"/>
    <w:rsid w:val="005C6DBE"/>
    <w:rsid w:val="005C79D6"/>
    <w:rsid w:val="005C7DCE"/>
    <w:rsid w:val="005C7E11"/>
    <w:rsid w:val="005C7F8D"/>
    <w:rsid w:val="005D0631"/>
    <w:rsid w:val="005D0CE7"/>
    <w:rsid w:val="005D2A17"/>
    <w:rsid w:val="005D3347"/>
    <w:rsid w:val="005D3AC7"/>
    <w:rsid w:val="005D40F4"/>
    <w:rsid w:val="005D4D44"/>
    <w:rsid w:val="005D5AE5"/>
    <w:rsid w:val="005D5B73"/>
    <w:rsid w:val="005D5D12"/>
    <w:rsid w:val="005D5EDD"/>
    <w:rsid w:val="005D672E"/>
    <w:rsid w:val="005E0189"/>
    <w:rsid w:val="005E0B89"/>
    <w:rsid w:val="005E12D0"/>
    <w:rsid w:val="005E1813"/>
    <w:rsid w:val="005E1AE6"/>
    <w:rsid w:val="005E1B34"/>
    <w:rsid w:val="005E2877"/>
    <w:rsid w:val="005E2FC6"/>
    <w:rsid w:val="005E3401"/>
    <w:rsid w:val="005E3B50"/>
    <w:rsid w:val="005E4932"/>
    <w:rsid w:val="005E5EFB"/>
    <w:rsid w:val="005E60D9"/>
    <w:rsid w:val="005E63D0"/>
    <w:rsid w:val="005E6461"/>
    <w:rsid w:val="005E6938"/>
    <w:rsid w:val="005E6FD5"/>
    <w:rsid w:val="005E75E6"/>
    <w:rsid w:val="005F1DDB"/>
    <w:rsid w:val="005F24B0"/>
    <w:rsid w:val="005F6851"/>
    <w:rsid w:val="005F6ADC"/>
    <w:rsid w:val="005F6E89"/>
    <w:rsid w:val="005F730D"/>
    <w:rsid w:val="005F7435"/>
    <w:rsid w:val="005F79DB"/>
    <w:rsid w:val="005F7EF2"/>
    <w:rsid w:val="00600E14"/>
    <w:rsid w:val="006012DD"/>
    <w:rsid w:val="00603131"/>
    <w:rsid w:val="00604DC4"/>
    <w:rsid w:val="00605786"/>
    <w:rsid w:val="006058F0"/>
    <w:rsid w:val="0060609C"/>
    <w:rsid w:val="00606349"/>
    <w:rsid w:val="0060694F"/>
    <w:rsid w:val="006072C8"/>
    <w:rsid w:val="0060732D"/>
    <w:rsid w:val="0060783B"/>
    <w:rsid w:val="0060791A"/>
    <w:rsid w:val="00607C20"/>
    <w:rsid w:val="00607D6B"/>
    <w:rsid w:val="00610285"/>
    <w:rsid w:val="00610E70"/>
    <w:rsid w:val="00610F6B"/>
    <w:rsid w:val="00611396"/>
    <w:rsid w:val="00612153"/>
    <w:rsid w:val="00612ADA"/>
    <w:rsid w:val="00612BCE"/>
    <w:rsid w:val="00612BCF"/>
    <w:rsid w:val="0061476A"/>
    <w:rsid w:val="00614F03"/>
    <w:rsid w:val="00614F54"/>
    <w:rsid w:val="006160FF"/>
    <w:rsid w:val="006178E8"/>
    <w:rsid w:val="00617D7F"/>
    <w:rsid w:val="00617E78"/>
    <w:rsid w:val="00620807"/>
    <w:rsid w:val="0062089C"/>
    <w:rsid w:val="00620990"/>
    <w:rsid w:val="00620FA1"/>
    <w:rsid w:val="006214A8"/>
    <w:rsid w:val="00621907"/>
    <w:rsid w:val="00621CE8"/>
    <w:rsid w:val="00621E2D"/>
    <w:rsid w:val="006220E2"/>
    <w:rsid w:val="006229B4"/>
    <w:rsid w:val="00622B34"/>
    <w:rsid w:val="006240F8"/>
    <w:rsid w:val="00624CB9"/>
    <w:rsid w:val="00624E49"/>
    <w:rsid w:val="006251E4"/>
    <w:rsid w:val="006268C2"/>
    <w:rsid w:val="00627145"/>
    <w:rsid w:val="006271F7"/>
    <w:rsid w:val="00627295"/>
    <w:rsid w:val="00627588"/>
    <w:rsid w:val="0063107E"/>
    <w:rsid w:val="00631301"/>
    <w:rsid w:val="006342A1"/>
    <w:rsid w:val="006343F8"/>
    <w:rsid w:val="0063442B"/>
    <w:rsid w:val="00635369"/>
    <w:rsid w:val="00635740"/>
    <w:rsid w:val="00635914"/>
    <w:rsid w:val="00635D3F"/>
    <w:rsid w:val="00635E62"/>
    <w:rsid w:val="00636303"/>
    <w:rsid w:val="00636D54"/>
    <w:rsid w:val="00636F47"/>
    <w:rsid w:val="00637F53"/>
    <w:rsid w:val="00640203"/>
    <w:rsid w:val="006408DF"/>
    <w:rsid w:val="0064130C"/>
    <w:rsid w:val="0064181A"/>
    <w:rsid w:val="00641F8B"/>
    <w:rsid w:val="00642511"/>
    <w:rsid w:val="00642AFB"/>
    <w:rsid w:val="00644770"/>
    <w:rsid w:val="00644DEC"/>
    <w:rsid w:val="00645680"/>
    <w:rsid w:val="00645788"/>
    <w:rsid w:val="00646474"/>
    <w:rsid w:val="00646682"/>
    <w:rsid w:val="00646A10"/>
    <w:rsid w:val="006474D4"/>
    <w:rsid w:val="006500D0"/>
    <w:rsid w:val="0065016B"/>
    <w:rsid w:val="006528DF"/>
    <w:rsid w:val="006542D1"/>
    <w:rsid w:val="00654369"/>
    <w:rsid w:val="00654659"/>
    <w:rsid w:val="006553EF"/>
    <w:rsid w:val="00655700"/>
    <w:rsid w:val="00655AC6"/>
    <w:rsid w:val="00655CCB"/>
    <w:rsid w:val="00656335"/>
    <w:rsid w:val="00656662"/>
    <w:rsid w:val="00656814"/>
    <w:rsid w:val="006572C1"/>
    <w:rsid w:val="00657638"/>
    <w:rsid w:val="00660C21"/>
    <w:rsid w:val="0066150B"/>
    <w:rsid w:val="006633AE"/>
    <w:rsid w:val="00663E20"/>
    <w:rsid w:val="00664B79"/>
    <w:rsid w:val="00664BE9"/>
    <w:rsid w:val="00664D1E"/>
    <w:rsid w:val="006675E1"/>
    <w:rsid w:val="006677E5"/>
    <w:rsid w:val="00667CE0"/>
    <w:rsid w:val="0067059B"/>
    <w:rsid w:val="00670AA2"/>
    <w:rsid w:val="00671024"/>
    <w:rsid w:val="00671727"/>
    <w:rsid w:val="00671AC0"/>
    <w:rsid w:val="00672126"/>
    <w:rsid w:val="00672C22"/>
    <w:rsid w:val="00673472"/>
    <w:rsid w:val="00675C19"/>
    <w:rsid w:val="00676A90"/>
    <w:rsid w:val="006800B7"/>
    <w:rsid w:val="00681250"/>
    <w:rsid w:val="006818E8"/>
    <w:rsid w:val="00681CCD"/>
    <w:rsid w:val="0068257C"/>
    <w:rsid w:val="00682851"/>
    <w:rsid w:val="00683261"/>
    <w:rsid w:val="00683EBB"/>
    <w:rsid w:val="006840E8"/>
    <w:rsid w:val="00684116"/>
    <w:rsid w:val="00684A57"/>
    <w:rsid w:val="00684C85"/>
    <w:rsid w:val="00685EC7"/>
    <w:rsid w:val="00686ADF"/>
    <w:rsid w:val="006878D8"/>
    <w:rsid w:val="00687A3C"/>
    <w:rsid w:val="0069105A"/>
    <w:rsid w:val="006911C9"/>
    <w:rsid w:val="00691547"/>
    <w:rsid w:val="006916F5"/>
    <w:rsid w:val="00691AD1"/>
    <w:rsid w:val="00691D73"/>
    <w:rsid w:val="00692015"/>
    <w:rsid w:val="00692A25"/>
    <w:rsid w:val="00692BE0"/>
    <w:rsid w:val="00692E19"/>
    <w:rsid w:val="0069540C"/>
    <w:rsid w:val="00695D8E"/>
    <w:rsid w:val="00696269"/>
    <w:rsid w:val="00696917"/>
    <w:rsid w:val="006A06D8"/>
    <w:rsid w:val="006A0905"/>
    <w:rsid w:val="006A10FD"/>
    <w:rsid w:val="006A1170"/>
    <w:rsid w:val="006A18A8"/>
    <w:rsid w:val="006A225C"/>
    <w:rsid w:val="006A34DD"/>
    <w:rsid w:val="006A38B8"/>
    <w:rsid w:val="006A39D3"/>
    <w:rsid w:val="006A3BE2"/>
    <w:rsid w:val="006A4EC5"/>
    <w:rsid w:val="006A4F72"/>
    <w:rsid w:val="006A4FDB"/>
    <w:rsid w:val="006A5889"/>
    <w:rsid w:val="006A6F29"/>
    <w:rsid w:val="006A7482"/>
    <w:rsid w:val="006A74EE"/>
    <w:rsid w:val="006B00F4"/>
    <w:rsid w:val="006B0C18"/>
    <w:rsid w:val="006B0F19"/>
    <w:rsid w:val="006B154A"/>
    <w:rsid w:val="006B1DAC"/>
    <w:rsid w:val="006B20E3"/>
    <w:rsid w:val="006B4482"/>
    <w:rsid w:val="006B54E1"/>
    <w:rsid w:val="006B5BE3"/>
    <w:rsid w:val="006B5FB8"/>
    <w:rsid w:val="006B6AFC"/>
    <w:rsid w:val="006C0108"/>
    <w:rsid w:val="006C0D62"/>
    <w:rsid w:val="006C18D5"/>
    <w:rsid w:val="006C238D"/>
    <w:rsid w:val="006C25D8"/>
    <w:rsid w:val="006C413F"/>
    <w:rsid w:val="006C432A"/>
    <w:rsid w:val="006C4845"/>
    <w:rsid w:val="006C4E7E"/>
    <w:rsid w:val="006C5148"/>
    <w:rsid w:val="006C5553"/>
    <w:rsid w:val="006C5DCC"/>
    <w:rsid w:val="006C68AC"/>
    <w:rsid w:val="006C6EBF"/>
    <w:rsid w:val="006C7A29"/>
    <w:rsid w:val="006C7F7B"/>
    <w:rsid w:val="006D073A"/>
    <w:rsid w:val="006D11D0"/>
    <w:rsid w:val="006D1498"/>
    <w:rsid w:val="006D2090"/>
    <w:rsid w:val="006D2126"/>
    <w:rsid w:val="006D298E"/>
    <w:rsid w:val="006D36B9"/>
    <w:rsid w:val="006D371C"/>
    <w:rsid w:val="006D399A"/>
    <w:rsid w:val="006D3D9B"/>
    <w:rsid w:val="006D54C3"/>
    <w:rsid w:val="006D5674"/>
    <w:rsid w:val="006D5E1B"/>
    <w:rsid w:val="006D61D4"/>
    <w:rsid w:val="006D67EA"/>
    <w:rsid w:val="006D6E1F"/>
    <w:rsid w:val="006D786A"/>
    <w:rsid w:val="006E08EA"/>
    <w:rsid w:val="006E0F5D"/>
    <w:rsid w:val="006E12E3"/>
    <w:rsid w:val="006E1663"/>
    <w:rsid w:val="006E20B4"/>
    <w:rsid w:val="006E24C0"/>
    <w:rsid w:val="006E3371"/>
    <w:rsid w:val="006E3A0C"/>
    <w:rsid w:val="006E4B8B"/>
    <w:rsid w:val="006E5112"/>
    <w:rsid w:val="006E54A7"/>
    <w:rsid w:val="006E5680"/>
    <w:rsid w:val="006E5EF7"/>
    <w:rsid w:val="006E670F"/>
    <w:rsid w:val="006F0ADC"/>
    <w:rsid w:val="006F1553"/>
    <w:rsid w:val="006F15AA"/>
    <w:rsid w:val="006F2508"/>
    <w:rsid w:val="006F2564"/>
    <w:rsid w:val="006F2744"/>
    <w:rsid w:val="006F2CEC"/>
    <w:rsid w:val="006F33F3"/>
    <w:rsid w:val="006F341C"/>
    <w:rsid w:val="006F377E"/>
    <w:rsid w:val="006F3A40"/>
    <w:rsid w:val="006F5F7D"/>
    <w:rsid w:val="006F6F9E"/>
    <w:rsid w:val="006F7701"/>
    <w:rsid w:val="006F7E40"/>
    <w:rsid w:val="007006D7"/>
    <w:rsid w:val="007022DF"/>
    <w:rsid w:val="0070230D"/>
    <w:rsid w:val="007025E4"/>
    <w:rsid w:val="007026E5"/>
    <w:rsid w:val="00703F16"/>
    <w:rsid w:val="00704E1F"/>
    <w:rsid w:val="00704FCB"/>
    <w:rsid w:val="00707D4A"/>
    <w:rsid w:val="00710871"/>
    <w:rsid w:val="0071096E"/>
    <w:rsid w:val="00710FEE"/>
    <w:rsid w:val="00712003"/>
    <w:rsid w:val="00712226"/>
    <w:rsid w:val="00712A10"/>
    <w:rsid w:val="00712F08"/>
    <w:rsid w:val="007135EB"/>
    <w:rsid w:val="00715DCD"/>
    <w:rsid w:val="007166CA"/>
    <w:rsid w:val="00716E91"/>
    <w:rsid w:val="007204B9"/>
    <w:rsid w:val="00720556"/>
    <w:rsid w:val="00721ACE"/>
    <w:rsid w:val="00721BC3"/>
    <w:rsid w:val="007222FE"/>
    <w:rsid w:val="0072580F"/>
    <w:rsid w:val="00725DA4"/>
    <w:rsid w:val="00726E3D"/>
    <w:rsid w:val="007276EC"/>
    <w:rsid w:val="00727AF0"/>
    <w:rsid w:val="00730112"/>
    <w:rsid w:val="007306C8"/>
    <w:rsid w:val="00731A59"/>
    <w:rsid w:val="00732056"/>
    <w:rsid w:val="0073289E"/>
    <w:rsid w:val="00732DF0"/>
    <w:rsid w:val="00733698"/>
    <w:rsid w:val="00733C3F"/>
    <w:rsid w:val="00733DAB"/>
    <w:rsid w:val="0073412D"/>
    <w:rsid w:val="007353A3"/>
    <w:rsid w:val="007353EB"/>
    <w:rsid w:val="00735A41"/>
    <w:rsid w:val="00735F5D"/>
    <w:rsid w:val="00736B30"/>
    <w:rsid w:val="00736BFD"/>
    <w:rsid w:val="00736EC7"/>
    <w:rsid w:val="00741FD7"/>
    <w:rsid w:val="0074269A"/>
    <w:rsid w:val="00743802"/>
    <w:rsid w:val="00743920"/>
    <w:rsid w:val="00744065"/>
    <w:rsid w:val="007441F9"/>
    <w:rsid w:val="00744EAF"/>
    <w:rsid w:val="0074504F"/>
    <w:rsid w:val="007455C0"/>
    <w:rsid w:val="00745A64"/>
    <w:rsid w:val="007471B5"/>
    <w:rsid w:val="00747B22"/>
    <w:rsid w:val="00747F25"/>
    <w:rsid w:val="00750533"/>
    <w:rsid w:val="0075132A"/>
    <w:rsid w:val="007522DB"/>
    <w:rsid w:val="007524B0"/>
    <w:rsid w:val="00752CA3"/>
    <w:rsid w:val="007530C1"/>
    <w:rsid w:val="007536F3"/>
    <w:rsid w:val="007539E8"/>
    <w:rsid w:val="00755639"/>
    <w:rsid w:val="007578C9"/>
    <w:rsid w:val="00760241"/>
    <w:rsid w:val="00762428"/>
    <w:rsid w:val="00762615"/>
    <w:rsid w:val="00762A9F"/>
    <w:rsid w:val="00763A66"/>
    <w:rsid w:val="0076473B"/>
    <w:rsid w:val="00764FBC"/>
    <w:rsid w:val="00767B4F"/>
    <w:rsid w:val="00770731"/>
    <w:rsid w:val="00771870"/>
    <w:rsid w:val="007722E8"/>
    <w:rsid w:val="0077244E"/>
    <w:rsid w:val="007731A4"/>
    <w:rsid w:val="00773C13"/>
    <w:rsid w:val="007745D0"/>
    <w:rsid w:val="00775673"/>
    <w:rsid w:val="00775F58"/>
    <w:rsid w:val="00776168"/>
    <w:rsid w:val="0077624B"/>
    <w:rsid w:val="00777148"/>
    <w:rsid w:val="00777C91"/>
    <w:rsid w:val="007804CA"/>
    <w:rsid w:val="007808EE"/>
    <w:rsid w:val="00780FFD"/>
    <w:rsid w:val="007813A9"/>
    <w:rsid w:val="00782203"/>
    <w:rsid w:val="0078222A"/>
    <w:rsid w:val="007827BA"/>
    <w:rsid w:val="00782856"/>
    <w:rsid w:val="00782AD7"/>
    <w:rsid w:val="00782B4C"/>
    <w:rsid w:val="00782B7F"/>
    <w:rsid w:val="00783A18"/>
    <w:rsid w:val="00784561"/>
    <w:rsid w:val="0078469D"/>
    <w:rsid w:val="00786AE3"/>
    <w:rsid w:val="00787515"/>
    <w:rsid w:val="007928EA"/>
    <w:rsid w:val="007948AD"/>
    <w:rsid w:val="00795016"/>
    <w:rsid w:val="00795074"/>
    <w:rsid w:val="00795D18"/>
    <w:rsid w:val="00796566"/>
    <w:rsid w:val="00796949"/>
    <w:rsid w:val="007A0C46"/>
    <w:rsid w:val="007A3DCE"/>
    <w:rsid w:val="007A65D9"/>
    <w:rsid w:val="007A66D7"/>
    <w:rsid w:val="007A682E"/>
    <w:rsid w:val="007A6C33"/>
    <w:rsid w:val="007A7235"/>
    <w:rsid w:val="007B09BF"/>
    <w:rsid w:val="007B16F5"/>
    <w:rsid w:val="007B24F3"/>
    <w:rsid w:val="007B34C3"/>
    <w:rsid w:val="007B3D87"/>
    <w:rsid w:val="007B57A5"/>
    <w:rsid w:val="007B5A7E"/>
    <w:rsid w:val="007B6B41"/>
    <w:rsid w:val="007B6FA6"/>
    <w:rsid w:val="007B7432"/>
    <w:rsid w:val="007B7712"/>
    <w:rsid w:val="007B7B85"/>
    <w:rsid w:val="007C08BE"/>
    <w:rsid w:val="007C1DE8"/>
    <w:rsid w:val="007C46E6"/>
    <w:rsid w:val="007C4E25"/>
    <w:rsid w:val="007C6323"/>
    <w:rsid w:val="007C6920"/>
    <w:rsid w:val="007C743D"/>
    <w:rsid w:val="007C75F9"/>
    <w:rsid w:val="007C7C2D"/>
    <w:rsid w:val="007C7E3A"/>
    <w:rsid w:val="007D11B9"/>
    <w:rsid w:val="007D1A81"/>
    <w:rsid w:val="007D24E4"/>
    <w:rsid w:val="007D28BC"/>
    <w:rsid w:val="007D2C52"/>
    <w:rsid w:val="007D3BD3"/>
    <w:rsid w:val="007D3F7E"/>
    <w:rsid w:val="007D467E"/>
    <w:rsid w:val="007D4718"/>
    <w:rsid w:val="007D538F"/>
    <w:rsid w:val="007D552E"/>
    <w:rsid w:val="007D5AA9"/>
    <w:rsid w:val="007D5F02"/>
    <w:rsid w:val="007D60F6"/>
    <w:rsid w:val="007D7115"/>
    <w:rsid w:val="007D769A"/>
    <w:rsid w:val="007E0372"/>
    <w:rsid w:val="007E215E"/>
    <w:rsid w:val="007E2A7B"/>
    <w:rsid w:val="007E3C0C"/>
    <w:rsid w:val="007E5680"/>
    <w:rsid w:val="007E6018"/>
    <w:rsid w:val="007E6A26"/>
    <w:rsid w:val="007E6A77"/>
    <w:rsid w:val="007E71AC"/>
    <w:rsid w:val="007E757F"/>
    <w:rsid w:val="007E77BC"/>
    <w:rsid w:val="007F0C13"/>
    <w:rsid w:val="007F12FA"/>
    <w:rsid w:val="007F28E1"/>
    <w:rsid w:val="007F4CB9"/>
    <w:rsid w:val="007F55E9"/>
    <w:rsid w:val="007F563E"/>
    <w:rsid w:val="007F5AF7"/>
    <w:rsid w:val="007F5F72"/>
    <w:rsid w:val="007F7026"/>
    <w:rsid w:val="007F724A"/>
    <w:rsid w:val="007F7EC1"/>
    <w:rsid w:val="00800132"/>
    <w:rsid w:val="008006FA"/>
    <w:rsid w:val="008008C0"/>
    <w:rsid w:val="00800F2B"/>
    <w:rsid w:val="00800FE4"/>
    <w:rsid w:val="00802D50"/>
    <w:rsid w:val="00802F1E"/>
    <w:rsid w:val="00804223"/>
    <w:rsid w:val="008055AC"/>
    <w:rsid w:val="00805A3B"/>
    <w:rsid w:val="008069B5"/>
    <w:rsid w:val="00806C58"/>
    <w:rsid w:val="00807000"/>
    <w:rsid w:val="0080738E"/>
    <w:rsid w:val="0080760E"/>
    <w:rsid w:val="00807966"/>
    <w:rsid w:val="00807EA6"/>
    <w:rsid w:val="00810720"/>
    <w:rsid w:val="00810AA2"/>
    <w:rsid w:val="00810B9C"/>
    <w:rsid w:val="00810F5B"/>
    <w:rsid w:val="008113F1"/>
    <w:rsid w:val="0081195B"/>
    <w:rsid w:val="0081285B"/>
    <w:rsid w:val="008128E3"/>
    <w:rsid w:val="00812EEE"/>
    <w:rsid w:val="00814D2B"/>
    <w:rsid w:val="00816756"/>
    <w:rsid w:val="00817587"/>
    <w:rsid w:val="008176E6"/>
    <w:rsid w:val="00817970"/>
    <w:rsid w:val="00817BCF"/>
    <w:rsid w:val="00817DB8"/>
    <w:rsid w:val="00820C53"/>
    <w:rsid w:val="00821001"/>
    <w:rsid w:val="00821EDD"/>
    <w:rsid w:val="0082246A"/>
    <w:rsid w:val="00822A1E"/>
    <w:rsid w:val="008241D2"/>
    <w:rsid w:val="00824B5B"/>
    <w:rsid w:val="00824BB2"/>
    <w:rsid w:val="00824E91"/>
    <w:rsid w:val="00824EE2"/>
    <w:rsid w:val="008269D9"/>
    <w:rsid w:val="00826BB6"/>
    <w:rsid w:val="00827D75"/>
    <w:rsid w:val="00827E2D"/>
    <w:rsid w:val="00830E31"/>
    <w:rsid w:val="00832040"/>
    <w:rsid w:val="0083268D"/>
    <w:rsid w:val="00832E81"/>
    <w:rsid w:val="0083370B"/>
    <w:rsid w:val="00833D97"/>
    <w:rsid w:val="00835041"/>
    <w:rsid w:val="0083541C"/>
    <w:rsid w:val="00835529"/>
    <w:rsid w:val="0083570E"/>
    <w:rsid w:val="00835CF7"/>
    <w:rsid w:val="00836301"/>
    <w:rsid w:val="0083685F"/>
    <w:rsid w:val="00836F5E"/>
    <w:rsid w:val="0083793D"/>
    <w:rsid w:val="00837CC3"/>
    <w:rsid w:val="00840943"/>
    <w:rsid w:val="00840DE5"/>
    <w:rsid w:val="00841201"/>
    <w:rsid w:val="0084182C"/>
    <w:rsid w:val="008421CF"/>
    <w:rsid w:val="0084267D"/>
    <w:rsid w:val="00842C78"/>
    <w:rsid w:val="00843842"/>
    <w:rsid w:val="00845778"/>
    <w:rsid w:val="00845F1A"/>
    <w:rsid w:val="00846170"/>
    <w:rsid w:val="008471AA"/>
    <w:rsid w:val="0085073F"/>
    <w:rsid w:val="00851BFA"/>
    <w:rsid w:val="0085237C"/>
    <w:rsid w:val="00852FC3"/>
    <w:rsid w:val="00853704"/>
    <w:rsid w:val="0085465D"/>
    <w:rsid w:val="00854B7B"/>
    <w:rsid w:val="00855119"/>
    <w:rsid w:val="008558AB"/>
    <w:rsid w:val="00856BF8"/>
    <w:rsid w:val="00856CF8"/>
    <w:rsid w:val="00857307"/>
    <w:rsid w:val="008578E8"/>
    <w:rsid w:val="00861421"/>
    <w:rsid w:val="00861B3B"/>
    <w:rsid w:val="00861C6B"/>
    <w:rsid w:val="00862178"/>
    <w:rsid w:val="00862303"/>
    <w:rsid w:val="00862737"/>
    <w:rsid w:val="008627AD"/>
    <w:rsid w:val="00862F7E"/>
    <w:rsid w:val="00863EE9"/>
    <w:rsid w:val="0086489A"/>
    <w:rsid w:val="00864935"/>
    <w:rsid w:val="00864FD2"/>
    <w:rsid w:val="008659C2"/>
    <w:rsid w:val="00866D37"/>
    <w:rsid w:val="00867A2E"/>
    <w:rsid w:val="00870314"/>
    <w:rsid w:val="00870B89"/>
    <w:rsid w:val="00872047"/>
    <w:rsid w:val="00876631"/>
    <w:rsid w:val="00876A00"/>
    <w:rsid w:val="00877D13"/>
    <w:rsid w:val="008803A7"/>
    <w:rsid w:val="00880B04"/>
    <w:rsid w:val="00881393"/>
    <w:rsid w:val="008817D6"/>
    <w:rsid w:val="008829C9"/>
    <w:rsid w:val="00884B04"/>
    <w:rsid w:val="00884F71"/>
    <w:rsid w:val="00885D40"/>
    <w:rsid w:val="0088699B"/>
    <w:rsid w:val="00887F09"/>
    <w:rsid w:val="00887F8A"/>
    <w:rsid w:val="00890E7A"/>
    <w:rsid w:val="008916A7"/>
    <w:rsid w:val="008917F9"/>
    <w:rsid w:val="00892789"/>
    <w:rsid w:val="00893674"/>
    <w:rsid w:val="00894C1E"/>
    <w:rsid w:val="00896493"/>
    <w:rsid w:val="008967FB"/>
    <w:rsid w:val="00896DD8"/>
    <w:rsid w:val="00896F33"/>
    <w:rsid w:val="00897EBF"/>
    <w:rsid w:val="008A0B4D"/>
    <w:rsid w:val="008A11FC"/>
    <w:rsid w:val="008A1CCD"/>
    <w:rsid w:val="008A2032"/>
    <w:rsid w:val="008A3A36"/>
    <w:rsid w:val="008A3C76"/>
    <w:rsid w:val="008A4069"/>
    <w:rsid w:val="008A5834"/>
    <w:rsid w:val="008A638F"/>
    <w:rsid w:val="008B079F"/>
    <w:rsid w:val="008B085C"/>
    <w:rsid w:val="008B18B2"/>
    <w:rsid w:val="008B1999"/>
    <w:rsid w:val="008B270C"/>
    <w:rsid w:val="008B35D6"/>
    <w:rsid w:val="008B3E96"/>
    <w:rsid w:val="008B4ED7"/>
    <w:rsid w:val="008B6F07"/>
    <w:rsid w:val="008B786C"/>
    <w:rsid w:val="008B79B3"/>
    <w:rsid w:val="008C05C2"/>
    <w:rsid w:val="008C1506"/>
    <w:rsid w:val="008C2639"/>
    <w:rsid w:val="008C2818"/>
    <w:rsid w:val="008C2A6B"/>
    <w:rsid w:val="008C3324"/>
    <w:rsid w:val="008C368D"/>
    <w:rsid w:val="008C58C7"/>
    <w:rsid w:val="008C6EE9"/>
    <w:rsid w:val="008C72B0"/>
    <w:rsid w:val="008C73D1"/>
    <w:rsid w:val="008D13C8"/>
    <w:rsid w:val="008D1593"/>
    <w:rsid w:val="008D1A5B"/>
    <w:rsid w:val="008D1BD0"/>
    <w:rsid w:val="008D2811"/>
    <w:rsid w:val="008D3345"/>
    <w:rsid w:val="008D343F"/>
    <w:rsid w:val="008D34E1"/>
    <w:rsid w:val="008D3813"/>
    <w:rsid w:val="008D4709"/>
    <w:rsid w:val="008D50B8"/>
    <w:rsid w:val="008D57C6"/>
    <w:rsid w:val="008D6168"/>
    <w:rsid w:val="008D6441"/>
    <w:rsid w:val="008D693E"/>
    <w:rsid w:val="008D7034"/>
    <w:rsid w:val="008D71EE"/>
    <w:rsid w:val="008D725E"/>
    <w:rsid w:val="008D77E0"/>
    <w:rsid w:val="008D78AA"/>
    <w:rsid w:val="008E02D8"/>
    <w:rsid w:val="008E0E2F"/>
    <w:rsid w:val="008E11A9"/>
    <w:rsid w:val="008E1A9F"/>
    <w:rsid w:val="008E220A"/>
    <w:rsid w:val="008E3412"/>
    <w:rsid w:val="008E34B1"/>
    <w:rsid w:val="008E3536"/>
    <w:rsid w:val="008E3F10"/>
    <w:rsid w:val="008E45F8"/>
    <w:rsid w:val="008E4D9C"/>
    <w:rsid w:val="008E54A7"/>
    <w:rsid w:val="008E619C"/>
    <w:rsid w:val="008E6700"/>
    <w:rsid w:val="008E6937"/>
    <w:rsid w:val="008E6A07"/>
    <w:rsid w:val="008E6CB4"/>
    <w:rsid w:val="008E6E14"/>
    <w:rsid w:val="008E7532"/>
    <w:rsid w:val="008F019E"/>
    <w:rsid w:val="008F03EC"/>
    <w:rsid w:val="008F1D78"/>
    <w:rsid w:val="008F26B3"/>
    <w:rsid w:val="008F299B"/>
    <w:rsid w:val="008F2A53"/>
    <w:rsid w:val="008F2B5E"/>
    <w:rsid w:val="008F2E89"/>
    <w:rsid w:val="008F3082"/>
    <w:rsid w:val="008F3743"/>
    <w:rsid w:val="008F43C3"/>
    <w:rsid w:val="008F4CB7"/>
    <w:rsid w:val="008F4CC3"/>
    <w:rsid w:val="008F516C"/>
    <w:rsid w:val="008F6447"/>
    <w:rsid w:val="008F71E1"/>
    <w:rsid w:val="0090061E"/>
    <w:rsid w:val="009008D3"/>
    <w:rsid w:val="009012DC"/>
    <w:rsid w:val="0090152E"/>
    <w:rsid w:val="009018E2"/>
    <w:rsid w:val="0090260E"/>
    <w:rsid w:val="009028B5"/>
    <w:rsid w:val="00902DE0"/>
    <w:rsid w:val="00905B1D"/>
    <w:rsid w:val="00905C3F"/>
    <w:rsid w:val="00905DD5"/>
    <w:rsid w:val="009062E2"/>
    <w:rsid w:val="00910D98"/>
    <w:rsid w:val="00911734"/>
    <w:rsid w:val="00911F5F"/>
    <w:rsid w:val="0091240A"/>
    <w:rsid w:val="009127CD"/>
    <w:rsid w:val="0091297E"/>
    <w:rsid w:val="00912F9B"/>
    <w:rsid w:val="00913891"/>
    <w:rsid w:val="00913AF1"/>
    <w:rsid w:val="00914116"/>
    <w:rsid w:val="00915585"/>
    <w:rsid w:val="00916082"/>
    <w:rsid w:val="00916297"/>
    <w:rsid w:val="00916D52"/>
    <w:rsid w:val="00917DF8"/>
    <w:rsid w:val="0092008A"/>
    <w:rsid w:val="00920B9F"/>
    <w:rsid w:val="009218AC"/>
    <w:rsid w:val="00921ADD"/>
    <w:rsid w:val="00922450"/>
    <w:rsid w:val="00923E82"/>
    <w:rsid w:val="00923F69"/>
    <w:rsid w:val="0092473C"/>
    <w:rsid w:val="009250FF"/>
    <w:rsid w:val="009252CE"/>
    <w:rsid w:val="00926685"/>
    <w:rsid w:val="00926EFD"/>
    <w:rsid w:val="0092710A"/>
    <w:rsid w:val="0092738D"/>
    <w:rsid w:val="00927BA4"/>
    <w:rsid w:val="00927FEC"/>
    <w:rsid w:val="00930044"/>
    <w:rsid w:val="009303FB"/>
    <w:rsid w:val="00930504"/>
    <w:rsid w:val="00930CA0"/>
    <w:rsid w:val="00931379"/>
    <w:rsid w:val="00931C53"/>
    <w:rsid w:val="00931E9E"/>
    <w:rsid w:val="009343CB"/>
    <w:rsid w:val="009349C7"/>
    <w:rsid w:val="00935488"/>
    <w:rsid w:val="00936238"/>
    <w:rsid w:val="009362C4"/>
    <w:rsid w:val="00937C9E"/>
    <w:rsid w:val="00937F62"/>
    <w:rsid w:val="0094066F"/>
    <w:rsid w:val="009419AF"/>
    <w:rsid w:val="0094255D"/>
    <w:rsid w:val="00942A46"/>
    <w:rsid w:val="00942CC7"/>
    <w:rsid w:val="009434FB"/>
    <w:rsid w:val="00945089"/>
    <w:rsid w:val="00945A18"/>
    <w:rsid w:val="00945FCC"/>
    <w:rsid w:val="00946431"/>
    <w:rsid w:val="00946AF9"/>
    <w:rsid w:val="00947BE0"/>
    <w:rsid w:val="00950818"/>
    <w:rsid w:val="00950F60"/>
    <w:rsid w:val="00951C23"/>
    <w:rsid w:val="0095212C"/>
    <w:rsid w:val="00953D58"/>
    <w:rsid w:val="009544E5"/>
    <w:rsid w:val="00954755"/>
    <w:rsid w:val="009551E0"/>
    <w:rsid w:val="0095547C"/>
    <w:rsid w:val="00955735"/>
    <w:rsid w:val="009559D0"/>
    <w:rsid w:val="00957C42"/>
    <w:rsid w:val="0096063F"/>
    <w:rsid w:val="00960F45"/>
    <w:rsid w:val="00961DA9"/>
    <w:rsid w:val="00961FDD"/>
    <w:rsid w:val="009620AE"/>
    <w:rsid w:val="009622B6"/>
    <w:rsid w:val="009623DA"/>
    <w:rsid w:val="009628F0"/>
    <w:rsid w:val="00962A38"/>
    <w:rsid w:val="00962C10"/>
    <w:rsid w:val="00962CC2"/>
    <w:rsid w:val="00964032"/>
    <w:rsid w:val="00964F82"/>
    <w:rsid w:val="00965A5A"/>
    <w:rsid w:val="009660F3"/>
    <w:rsid w:val="009667E5"/>
    <w:rsid w:val="00966935"/>
    <w:rsid w:val="0096783D"/>
    <w:rsid w:val="00967ED3"/>
    <w:rsid w:val="00967EFF"/>
    <w:rsid w:val="0097023C"/>
    <w:rsid w:val="009723D7"/>
    <w:rsid w:val="009724B8"/>
    <w:rsid w:val="00972A5D"/>
    <w:rsid w:val="00973492"/>
    <w:rsid w:val="009735FF"/>
    <w:rsid w:val="0097369D"/>
    <w:rsid w:val="009748F9"/>
    <w:rsid w:val="0097631F"/>
    <w:rsid w:val="0097646F"/>
    <w:rsid w:val="0097688E"/>
    <w:rsid w:val="00976D55"/>
    <w:rsid w:val="00976E4F"/>
    <w:rsid w:val="00976E94"/>
    <w:rsid w:val="0098090E"/>
    <w:rsid w:val="00982822"/>
    <w:rsid w:val="00983768"/>
    <w:rsid w:val="00983CAC"/>
    <w:rsid w:val="0098431F"/>
    <w:rsid w:val="009874D3"/>
    <w:rsid w:val="0098789D"/>
    <w:rsid w:val="0099037C"/>
    <w:rsid w:val="00991308"/>
    <w:rsid w:val="009915CA"/>
    <w:rsid w:val="009920EC"/>
    <w:rsid w:val="00992547"/>
    <w:rsid w:val="00992AB0"/>
    <w:rsid w:val="009944B8"/>
    <w:rsid w:val="00995020"/>
    <w:rsid w:val="00995343"/>
    <w:rsid w:val="00995D09"/>
    <w:rsid w:val="009961CB"/>
    <w:rsid w:val="00996C36"/>
    <w:rsid w:val="00997097"/>
    <w:rsid w:val="00997A99"/>
    <w:rsid w:val="009A000E"/>
    <w:rsid w:val="009A09AD"/>
    <w:rsid w:val="009A1182"/>
    <w:rsid w:val="009A156A"/>
    <w:rsid w:val="009A1A92"/>
    <w:rsid w:val="009A1B35"/>
    <w:rsid w:val="009A35BC"/>
    <w:rsid w:val="009A36E5"/>
    <w:rsid w:val="009A3D67"/>
    <w:rsid w:val="009A3F9B"/>
    <w:rsid w:val="009A481E"/>
    <w:rsid w:val="009A4B0D"/>
    <w:rsid w:val="009A4B45"/>
    <w:rsid w:val="009A66F5"/>
    <w:rsid w:val="009A7FF3"/>
    <w:rsid w:val="009B0DE1"/>
    <w:rsid w:val="009B3E95"/>
    <w:rsid w:val="009B4171"/>
    <w:rsid w:val="009B4A76"/>
    <w:rsid w:val="009B544B"/>
    <w:rsid w:val="009B567D"/>
    <w:rsid w:val="009B598E"/>
    <w:rsid w:val="009B5FF8"/>
    <w:rsid w:val="009B61E3"/>
    <w:rsid w:val="009B6C08"/>
    <w:rsid w:val="009B738A"/>
    <w:rsid w:val="009B7723"/>
    <w:rsid w:val="009C18C6"/>
    <w:rsid w:val="009C19C7"/>
    <w:rsid w:val="009C2423"/>
    <w:rsid w:val="009C27AC"/>
    <w:rsid w:val="009C38E5"/>
    <w:rsid w:val="009C3F02"/>
    <w:rsid w:val="009C4703"/>
    <w:rsid w:val="009C49C5"/>
    <w:rsid w:val="009C4C11"/>
    <w:rsid w:val="009C4C3C"/>
    <w:rsid w:val="009C5851"/>
    <w:rsid w:val="009C5E94"/>
    <w:rsid w:val="009C63EA"/>
    <w:rsid w:val="009C6886"/>
    <w:rsid w:val="009C7248"/>
    <w:rsid w:val="009C7312"/>
    <w:rsid w:val="009D1676"/>
    <w:rsid w:val="009D194A"/>
    <w:rsid w:val="009D1A08"/>
    <w:rsid w:val="009D3440"/>
    <w:rsid w:val="009D35D6"/>
    <w:rsid w:val="009D4AC5"/>
    <w:rsid w:val="009D4E71"/>
    <w:rsid w:val="009D5019"/>
    <w:rsid w:val="009D52DE"/>
    <w:rsid w:val="009D5429"/>
    <w:rsid w:val="009D54EB"/>
    <w:rsid w:val="009D632B"/>
    <w:rsid w:val="009D6A46"/>
    <w:rsid w:val="009D6E76"/>
    <w:rsid w:val="009D77DE"/>
    <w:rsid w:val="009E062B"/>
    <w:rsid w:val="009E1074"/>
    <w:rsid w:val="009E179D"/>
    <w:rsid w:val="009E1932"/>
    <w:rsid w:val="009E1F6A"/>
    <w:rsid w:val="009E31B0"/>
    <w:rsid w:val="009E3606"/>
    <w:rsid w:val="009E46DF"/>
    <w:rsid w:val="009E5722"/>
    <w:rsid w:val="009E5C0C"/>
    <w:rsid w:val="009E6B49"/>
    <w:rsid w:val="009E6D43"/>
    <w:rsid w:val="009E6EBA"/>
    <w:rsid w:val="009E7458"/>
    <w:rsid w:val="009F0468"/>
    <w:rsid w:val="009F1674"/>
    <w:rsid w:val="009F3976"/>
    <w:rsid w:val="009F3AFD"/>
    <w:rsid w:val="009F3C0E"/>
    <w:rsid w:val="009F450C"/>
    <w:rsid w:val="009F4BC1"/>
    <w:rsid w:val="009F56B3"/>
    <w:rsid w:val="009F58D2"/>
    <w:rsid w:val="009F6029"/>
    <w:rsid w:val="009F6348"/>
    <w:rsid w:val="009F651C"/>
    <w:rsid w:val="009F6600"/>
    <w:rsid w:val="009F66AF"/>
    <w:rsid w:val="009F6811"/>
    <w:rsid w:val="009F69E7"/>
    <w:rsid w:val="009F6A3E"/>
    <w:rsid w:val="009F7B6E"/>
    <w:rsid w:val="00A003A4"/>
    <w:rsid w:val="00A00730"/>
    <w:rsid w:val="00A007C0"/>
    <w:rsid w:val="00A00A97"/>
    <w:rsid w:val="00A00EE4"/>
    <w:rsid w:val="00A01406"/>
    <w:rsid w:val="00A01BF9"/>
    <w:rsid w:val="00A01DF5"/>
    <w:rsid w:val="00A0253D"/>
    <w:rsid w:val="00A029F2"/>
    <w:rsid w:val="00A035B3"/>
    <w:rsid w:val="00A03C1C"/>
    <w:rsid w:val="00A03CCC"/>
    <w:rsid w:val="00A03E91"/>
    <w:rsid w:val="00A03F2B"/>
    <w:rsid w:val="00A042A4"/>
    <w:rsid w:val="00A055B0"/>
    <w:rsid w:val="00A05957"/>
    <w:rsid w:val="00A066AE"/>
    <w:rsid w:val="00A06725"/>
    <w:rsid w:val="00A071C6"/>
    <w:rsid w:val="00A07283"/>
    <w:rsid w:val="00A07516"/>
    <w:rsid w:val="00A077F2"/>
    <w:rsid w:val="00A07B2A"/>
    <w:rsid w:val="00A07C5C"/>
    <w:rsid w:val="00A07D7B"/>
    <w:rsid w:val="00A07F48"/>
    <w:rsid w:val="00A11B20"/>
    <w:rsid w:val="00A1360C"/>
    <w:rsid w:val="00A137B2"/>
    <w:rsid w:val="00A139E9"/>
    <w:rsid w:val="00A149F3"/>
    <w:rsid w:val="00A14B4B"/>
    <w:rsid w:val="00A151A8"/>
    <w:rsid w:val="00A157FD"/>
    <w:rsid w:val="00A205E0"/>
    <w:rsid w:val="00A20ECF"/>
    <w:rsid w:val="00A2100E"/>
    <w:rsid w:val="00A21520"/>
    <w:rsid w:val="00A216AB"/>
    <w:rsid w:val="00A21A5D"/>
    <w:rsid w:val="00A22500"/>
    <w:rsid w:val="00A23B90"/>
    <w:rsid w:val="00A257B6"/>
    <w:rsid w:val="00A25CB7"/>
    <w:rsid w:val="00A272C3"/>
    <w:rsid w:val="00A27C10"/>
    <w:rsid w:val="00A30177"/>
    <w:rsid w:val="00A30BF2"/>
    <w:rsid w:val="00A314A0"/>
    <w:rsid w:val="00A31E58"/>
    <w:rsid w:val="00A328FF"/>
    <w:rsid w:val="00A3330F"/>
    <w:rsid w:val="00A336F0"/>
    <w:rsid w:val="00A347AD"/>
    <w:rsid w:val="00A348AB"/>
    <w:rsid w:val="00A35B00"/>
    <w:rsid w:val="00A35C8D"/>
    <w:rsid w:val="00A35DE0"/>
    <w:rsid w:val="00A35EEC"/>
    <w:rsid w:val="00A372FD"/>
    <w:rsid w:val="00A37816"/>
    <w:rsid w:val="00A40248"/>
    <w:rsid w:val="00A405F9"/>
    <w:rsid w:val="00A40BC5"/>
    <w:rsid w:val="00A40FBE"/>
    <w:rsid w:val="00A422CB"/>
    <w:rsid w:val="00A42317"/>
    <w:rsid w:val="00A442E7"/>
    <w:rsid w:val="00A4595E"/>
    <w:rsid w:val="00A4694C"/>
    <w:rsid w:val="00A47ADF"/>
    <w:rsid w:val="00A500AD"/>
    <w:rsid w:val="00A50441"/>
    <w:rsid w:val="00A513FA"/>
    <w:rsid w:val="00A516FD"/>
    <w:rsid w:val="00A51B42"/>
    <w:rsid w:val="00A52A76"/>
    <w:rsid w:val="00A541D0"/>
    <w:rsid w:val="00A5432F"/>
    <w:rsid w:val="00A566B2"/>
    <w:rsid w:val="00A5678B"/>
    <w:rsid w:val="00A56997"/>
    <w:rsid w:val="00A56A86"/>
    <w:rsid w:val="00A56F3D"/>
    <w:rsid w:val="00A60933"/>
    <w:rsid w:val="00A61C1C"/>
    <w:rsid w:val="00A61F24"/>
    <w:rsid w:val="00A62081"/>
    <w:rsid w:val="00A621AF"/>
    <w:rsid w:val="00A62844"/>
    <w:rsid w:val="00A637D5"/>
    <w:rsid w:val="00A63F09"/>
    <w:rsid w:val="00A6641E"/>
    <w:rsid w:val="00A67A4D"/>
    <w:rsid w:val="00A701EC"/>
    <w:rsid w:val="00A701FD"/>
    <w:rsid w:val="00A708DF"/>
    <w:rsid w:val="00A71B86"/>
    <w:rsid w:val="00A738AC"/>
    <w:rsid w:val="00A73A23"/>
    <w:rsid w:val="00A74187"/>
    <w:rsid w:val="00A7485D"/>
    <w:rsid w:val="00A74E29"/>
    <w:rsid w:val="00A75793"/>
    <w:rsid w:val="00A757A1"/>
    <w:rsid w:val="00A758C2"/>
    <w:rsid w:val="00A75CA9"/>
    <w:rsid w:val="00A77D1C"/>
    <w:rsid w:val="00A80B96"/>
    <w:rsid w:val="00A814FF"/>
    <w:rsid w:val="00A82178"/>
    <w:rsid w:val="00A8249F"/>
    <w:rsid w:val="00A84090"/>
    <w:rsid w:val="00A84735"/>
    <w:rsid w:val="00A84D04"/>
    <w:rsid w:val="00A84FD9"/>
    <w:rsid w:val="00A866B8"/>
    <w:rsid w:val="00A86E46"/>
    <w:rsid w:val="00A87D86"/>
    <w:rsid w:val="00A91103"/>
    <w:rsid w:val="00A917FC"/>
    <w:rsid w:val="00A92146"/>
    <w:rsid w:val="00A924A2"/>
    <w:rsid w:val="00A9268D"/>
    <w:rsid w:val="00A93CD6"/>
    <w:rsid w:val="00A93F82"/>
    <w:rsid w:val="00A94B34"/>
    <w:rsid w:val="00AA1313"/>
    <w:rsid w:val="00AA23B1"/>
    <w:rsid w:val="00AA2B8C"/>
    <w:rsid w:val="00AA2BF1"/>
    <w:rsid w:val="00AA31B4"/>
    <w:rsid w:val="00AA31F8"/>
    <w:rsid w:val="00AA643E"/>
    <w:rsid w:val="00AA6459"/>
    <w:rsid w:val="00AA67FF"/>
    <w:rsid w:val="00AB09BB"/>
    <w:rsid w:val="00AB103A"/>
    <w:rsid w:val="00AB2D1C"/>
    <w:rsid w:val="00AB2DEA"/>
    <w:rsid w:val="00AB3659"/>
    <w:rsid w:val="00AB4219"/>
    <w:rsid w:val="00AB5030"/>
    <w:rsid w:val="00AB528D"/>
    <w:rsid w:val="00AB5BE9"/>
    <w:rsid w:val="00AC07D2"/>
    <w:rsid w:val="00AC096C"/>
    <w:rsid w:val="00AC142C"/>
    <w:rsid w:val="00AC1F95"/>
    <w:rsid w:val="00AC2B73"/>
    <w:rsid w:val="00AC5B41"/>
    <w:rsid w:val="00AC5DE7"/>
    <w:rsid w:val="00AC5DF3"/>
    <w:rsid w:val="00AC618A"/>
    <w:rsid w:val="00AC706C"/>
    <w:rsid w:val="00AC7650"/>
    <w:rsid w:val="00AC77E2"/>
    <w:rsid w:val="00AD22B4"/>
    <w:rsid w:val="00AD2CA4"/>
    <w:rsid w:val="00AD30F4"/>
    <w:rsid w:val="00AD31FD"/>
    <w:rsid w:val="00AD4F1D"/>
    <w:rsid w:val="00AD52F1"/>
    <w:rsid w:val="00AD577B"/>
    <w:rsid w:val="00AD67ED"/>
    <w:rsid w:val="00AD6F8E"/>
    <w:rsid w:val="00AD7677"/>
    <w:rsid w:val="00AE0222"/>
    <w:rsid w:val="00AE0B3F"/>
    <w:rsid w:val="00AE1F94"/>
    <w:rsid w:val="00AE227B"/>
    <w:rsid w:val="00AE361D"/>
    <w:rsid w:val="00AE43F1"/>
    <w:rsid w:val="00AE47E0"/>
    <w:rsid w:val="00AE4887"/>
    <w:rsid w:val="00AE4DAF"/>
    <w:rsid w:val="00AE4ED3"/>
    <w:rsid w:val="00AE52AF"/>
    <w:rsid w:val="00AE6201"/>
    <w:rsid w:val="00AE62E6"/>
    <w:rsid w:val="00AE72E5"/>
    <w:rsid w:val="00AE7EB3"/>
    <w:rsid w:val="00AE7F3F"/>
    <w:rsid w:val="00AF022D"/>
    <w:rsid w:val="00AF092B"/>
    <w:rsid w:val="00AF0CCF"/>
    <w:rsid w:val="00AF178E"/>
    <w:rsid w:val="00AF672F"/>
    <w:rsid w:val="00AF7701"/>
    <w:rsid w:val="00AF7971"/>
    <w:rsid w:val="00B00075"/>
    <w:rsid w:val="00B013F6"/>
    <w:rsid w:val="00B0154D"/>
    <w:rsid w:val="00B023F2"/>
    <w:rsid w:val="00B02F51"/>
    <w:rsid w:val="00B03391"/>
    <w:rsid w:val="00B041FD"/>
    <w:rsid w:val="00B04E12"/>
    <w:rsid w:val="00B05ADF"/>
    <w:rsid w:val="00B06605"/>
    <w:rsid w:val="00B06952"/>
    <w:rsid w:val="00B10168"/>
    <w:rsid w:val="00B10A84"/>
    <w:rsid w:val="00B11CC5"/>
    <w:rsid w:val="00B125D7"/>
    <w:rsid w:val="00B131C5"/>
    <w:rsid w:val="00B136E9"/>
    <w:rsid w:val="00B13CED"/>
    <w:rsid w:val="00B140FC"/>
    <w:rsid w:val="00B14610"/>
    <w:rsid w:val="00B14850"/>
    <w:rsid w:val="00B155B8"/>
    <w:rsid w:val="00B157FA"/>
    <w:rsid w:val="00B15B7C"/>
    <w:rsid w:val="00B15B8C"/>
    <w:rsid w:val="00B15E1D"/>
    <w:rsid w:val="00B16190"/>
    <w:rsid w:val="00B1655C"/>
    <w:rsid w:val="00B16E11"/>
    <w:rsid w:val="00B1782C"/>
    <w:rsid w:val="00B17EFA"/>
    <w:rsid w:val="00B20433"/>
    <w:rsid w:val="00B20496"/>
    <w:rsid w:val="00B20F80"/>
    <w:rsid w:val="00B216DF"/>
    <w:rsid w:val="00B21AB8"/>
    <w:rsid w:val="00B22D70"/>
    <w:rsid w:val="00B2349E"/>
    <w:rsid w:val="00B244D4"/>
    <w:rsid w:val="00B24D4E"/>
    <w:rsid w:val="00B25422"/>
    <w:rsid w:val="00B2559C"/>
    <w:rsid w:val="00B259A2"/>
    <w:rsid w:val="00B25FEB"/>
    <w:rsid w:val="00B26B8B"/>
    <w:rsid w:val="00B26BF4"/>
    <w:rsid w:val="00B26D66"/>
    <w:rsid w:val="00B2715A"/>
    <w:rsid w:val="00B27474"/>
    <w:rsid w:val="00B27B2C"/>
    <w:rsid w:val="00B27E32"/>
    <w:rsid w:val="00B27F35"/>
    <w:rsid w:val="00B27FDB"/>
    <w:rsid w:val="00B30902"/>
    <w:rsid w:val="00B30D2D"/>
    <w:rsid w:val="00B31630"/>
    <w:rsid w:val="00B332F1"/>
    <w:rsid w:val="00B33688"/>
    <w:rsid w:val="00B33FAC"/>
    <w:rsid w:val="00B3553E"/>
    <w:rsid w:val="00B3584D"/>
    <w:rsid w:val="00B35DE1"/>
    <w:rsid w:val="00B361B6"/>
    <w:rsid w:val="00B362E5"/>
    <w:rsid w:val="00B37A3C"/>
    <w:rsid w:val="00B41789"/>
    <w:rsid w:val="00B42E9A"/>
    <w:rsid w:val="00B43102"/>
    <w:rsid w:val="00B449BC"/>
    <w:rsid w:val="00B46103"/>
    <w:rsid w:val="00B464E9"/>
    <w:rsid w:val="00B4665C"/>
    <w:rsid w:val="00B46AD9"/>
    <w:rsid w:val="00B46AEC"/>
    <w:rsid w:val="00B46E62"/>
    <w:rsid w:val="00B47522"/>
    <w:rsid w:val="00B508AB"/>
    <w:rsid w:val="00B51339"/>
    <w:rsid w:val="00B54264"/>
    <w:rsid w:val="00B554D6"/>
    <w:rsid w:val="00B556E3"/>
    <w:rsid w:val="00B55D57"/>
    <w:rsid w:val="00B55ED7"/>
    <w:rsid w:val="00B560AB"/>
    <w:rsid w:val="00B56CA1"/>
    <w:rsid w:val="00B56EE1"/>
    <w:rsid w:val="00B57639"/>
    <w:rsid w:val="00B604EC"/>
    <w:rsid w:val="00B60534"/>
    <w:rsid w:val="00B614DC"/>
    <w:rsid w:val="00B61D3C"/>
    <w:rsid w:val="00B62744"/>
    <w:rsid w:val="00B627B7"/>
    <w:rsid w:val="00B62D4B"/>
    <w:rsid w:val="00B658B2"/>
    <w:rsid w:val="00B65919"/>
    <w:rsid w:val="00B65A30"/>
    <w:rsid w:val="00B6625C"/>
    <w:rsid w:val="00B66C48"/>
    <w:rsid w:val="00B66E88"/>
    <w:rsid w:val="00B66FDC"/>
    <w:rsid w:val="00B7211D"/>
    <w:rsid w:val="00B72478"/>
    <w:rsid w:val="00B724A0"/>
    <w:rsid w:val="00B72E63"/>
    <w:rsid w:val="00B72F08"/>
    <w:rsid w:val="00B73088"/>
    <w:rsid w:val="00B73EFE"/>
    <w:rsid w:val="00B74231"/>
    <w:rsid w:val="00B74660"/>
    <w:rsid w:val="00B75145"/>
    <w:rsid w:val="00B75222"/>
    <w:rsid w:val="00B7788C"/>
    <w:rsid w:val="00B77952"/>
    <w:rsid w:val="00B80316"/>
    <w:rsid w:val="00B804F3"/>
    <w:rsid w:val="00B80955"/>
    <w:rsid w:val="00B81C72"/>
    <w:rsid w:val="00B829B2"/>
    <w:rsid w:val="00B83395"/>
    <w:rsid w:val="00B8360C"/>
    <w:rsid w:val="00B83923"/>
    <w:rsid w:val="00B83D46"/>
    <w:rsid w:val="00B84273"/>
    <w:rsid w:val="00B84971"/>
    <w:rsid w:val="00B84D4F"/>
    <w:rsid w:val="00B853D9"/>
    <w:rsid w:val="00B859D3"/>
    <w:rsid w:val="00B86CAD"/>
    <w:rsid w:val="00B86CCD"/>
    <w:rsid w:val="00B87BDB"/>
    <w:rsid w:val="00B87C0B"/>
    <w:rsid w:val="00B87DE2"/>
    <w:rsid w:val="00B87F1C"/>
    <w:rsid w:val="00B90360"/>
    <w:rsid w:val="00B913A1"/>
    <w:rsid w:val="00B91FEA"/>
    <w:rsid w:val="00B92A49"/>
    <w:rsid w:val="00B939AF"/>
    <w:rsid w:val="00B9410B"/>
    <w:rsid w:val="00B954F8"/>
    <w:rsid w:val="00B95E0A"/>
    <w:rsid w:val="00B95FEE"/>
    <w:rsid w:val="00B96B5C"/>
    <w:rsid w:val="00B96EE6"/>
    <w:rsid w:val="00B97861"/>
    <w:rsid w:val="00B97DC1"/>
    <w:rsid w:val="00BA046A"/>
    <w:rsid w:val="00BA04CB"/>
    <w:rsid w:val="00BA2136"/>
    <w:rsid w:val="00BA22E2"/>
    <w:rsid w:val="00BA2308"/>
    <w:rsid w:val="00BA2B86"/>
    <w:rsid w:val="00BA2BFA"/>
    <w:rsid w:val="00BA42F4"/>
    <w:rsid w:val="00BA4F21"/>
    <w:rsid w:val="00BA71C6"/>
    <w:rsid w:val="00BA74EF"/>
    <w:rsid w:val="00BA7FAA"/>
    <w:rsid w:val="00BB00F2"/>
    <w:rsid w:val="00BB020D"/>
    <w:rsid w:val="00BB04B8"/>
    <w:rsid w:val="00BB1119"/>
    <w:rsid w:val="00BB1565"/>
    <w:rsid w:val="00BB1BD5"/>
    <w:rsid w:val="00BB1C25"/>
    <w:rsid w:val="00BB2558"/>
    <w:rsid w:val="00BB3979"/>
    <w:rsid w:val="00BB4E2F"/>
    <w:rsid w:val="00BB5A49"/>
    <w:rsid w:val="00BB5BF6"/>
    <w:rsid w:val="00BB6873"/>
    <w:rsid w:val="00BB6A7D"/>
    <w:rsid w:val="00BB7584"/>
    <w:rsid w:val="00BB7AF1"/>
    <w:rsid w:val="00BB7B7A"/>
    <w:rsid w:val="00BC0128"/>
    <w:rsid w:val="00BC107E"/>
    <w:rsid w:val="00BC10F5"/>
    <w:rsid w:val="00BC256F"/>
    <w:rsid w:val="00BC37A4"/>
    <w:rsid w:val="00BC3874"/>
    <w:rsid w:val="00BC41C8"/>
    <w:rsid w:val="00BC5B49"/>
    <w:rsid w:val="00BC637A"/>
    <w:rsid w:val="00BC7F19"/>
    <w:rsid w:val="00BD010A"/>
    <w:rsid w:val="00BD03C6"/>
    <w:rsid w:val="00BD0648"/>
    <w:rsid w:val="00BD0BA5"/>
    <w:rsid w:val="00BD1A63"/>
    <w:rsid w:val="00BD1C22"/>
    <w:rsid w:val="00BD241A"/>
    <w:rsid w:val="00BD296A"/>
    <w:rsid w:val="00BD2A37"/>
    <w:rsid w:val="00BD2FC9"/>
    <w:rsid w:val="00BD3415"/>
    <w:rsid w:val="00BD352A"/>
    <w:rsid w:val="00BD39A3"/>
    <w:rsid w:val="00BD3E22"/>
    <w:rsid w:val="00BD64F3"/>
    <w:rsid w:val="00BD71E6"/>
    <w:rsid w:val="00BD7252"/>
    <w:rsid w:val="00BE12E1"/>
    <w:rsid w:val="00BE40DA"/>
    <w:rsid w:val="00BE46F6"/>
    <w:rsid w:val="00BE549B"/>
    <w:rsid w:val="00BE54B3"/>
    <w:rsid w:val="00BE5F04"/>
    <w:rsid w:val="00BF03B6"/>
    <w:rsid w:val="00BF0B8A"/>
    <w:rsid w:val="00BF1470"/>
    <w:rsid w:val="00BF1DB6"/>
    <w:rsid w:val="00BF2163"/>
    <w:rsid w:val="00BF265C"/>
    <w:rsid w:val="00BF2812"/>
    <w:rsid w:val="00BF3000"/>
    <w:rsid w:val="00BF441A"/>
    <w:rsid w:val="00BF5A45"/>
    <w:rsid w:val="00BF7255"/>
    <w:rsid w:val="00C00335"/>
    <w:rsid w:val="00C007A5"/>
    <w:rsid w:val="00C00D52"/>
    <w:rsid w:val="00C00DA6"/>
    <w:rsid w:val="00C0173A"/>
    <w:rsid w:val="00C032D7"/>
    <w:rsid w:val="00C034DA"/>
    <w:rsid w:val="00C057F0"/>
    <w:rsid w:val="00C058EA"/>
    <w:rsid w:val="00C060A7"/>
    <w:rsid w:val="00C067EE"/>
    <w:rsid w:val="00C06B2E"/>
    <w:rsid w:val="00C06C65"/>
    <w:rsid w:val="00C06FF3"/>
    <w:rsid w:val="00C07A45"/>
    <w:rsid w:val="00C07EDC"/>
    <w:rsid w:val="00C103F7"/>
    <w:rsid w:val="00C108B0"/>
    <w:rsid w:val="00C10963"/>
    <w:rsid w:val="00C10A9A"/>
    <w:rsid w:val="00C10ABD"/>
    <w:rsid w:val="00C10D4B"/>
    <w:rsid w:val="00C117A6"/>
    <w:rsid w:val="00C1236C"/>
    <w:rsid w:val="00C14BC8"/>
    <w:rsid w:val="00C14F81"/>
    <w:rsid w:val="00C1516F"/>
    <w:rsid w:val="00C1533E"/>
    <w:rsid w:val="00C2048E"/>
    <w:rsid w:val="00C21354"/>
    <w:rsid w:val="00C218D9"/>
    <w:rsid w:val="00C21D2D"/>
    <w:rsid w:val="00C21FA1"/>
    <w:rsid w:val="00C221AA"/>
    <w:rsid w:val="00C224F3"/>
    <w:rsid w:val="00C22509"/>
    <w:rsid w:val="00C24532"/>
    <w:rsid w:val="00C252EF"/>
    <w:rsid w:val="00C258E5"/>
    <w:rsid w:val="00C25C7A"/>
    <w:rsid w:val="00C25DDD"/>
    <w:rsid w:val="00C3034A"/>
    <w:rsid w:val="00C30A14"/>
    <w:rsid w:val="00C314C7"/>
    <w:rsid w:val="00C32305"/>
    <w:rsid w:val="00C326E0"/>
    <w:rsid w:val="00C32D56"/>
    <w:rsid w:val="00C33150"/>
    <w:rsid w:val="00C33E2A"/>
    <w:rsid w:val="00C34236"/>
    <w:rsid w:val="00C34732"/>
    <w:rsid w:val="00C35001"/>
    <w:rsid w:val="00C35123"/>
    <w:rsid w:val="00C352B4"/>
    <w:rsid w:val="00C3623D"/>
    <w:rsid w:val="00C36845"/>
    <w:rsid w:val="00C36F74"/>
    <w:rsid w:val="00C37281"/>
    <w:rsid w:val="00C378BF"/>
    <w:rsid w:val="00C37DC0"/>
    <w:rsid w:val="00C402DC"/>
    <w:rsid w:val="00C403A8"/>
    <w:rsid w:val="00C42642"/>
    <w:rsid w:val="00C43602"/>
    <w:rsid w:val="00C43884"/>
    <w:rsid w:val="00C44408"/>
    <w:rsid w:val="00C45288"/>
    <w:rsid w:val="00C45C94"/>
    <w:rsid w:val="00C46835"/>
    <w:rsid w:val="00C47DF7"/>
    <w:rsid w:val="00C5073C"/>
    <w:rsid w:val="00C50F3C"/>
    <w:rsid w:val="00C51FA7"/>
    <w:rsid w:val="00C52034"/>
    <w:rsid w:val="00C52E5D"/>
    <w:rsid w:val="00C53E60"/>
    <w:rsid w:val="00C54D48"/>
    <w:rsid w:val="00C5507B"/>
    <w:rsid w:val="00C55175"/>
    <w:rsid w:val="00C5626C"/>
    <w:rsid w:val="00C603C6"/>
    <w:rsid w:val="00C60A43"/>
    <w:rsid w:val="00C61266"/>
    <w:rsid w:val="00C6127C"/>
    <w:rsid w:val="00C6184B"/>
    <w:rsid w:val="00C61A24"/>
    <w:rsid w:val="00C61CC4"/>
    <w:rsid w:val="00C621A4"/>
    <w:rsid w:val="00C62C61"/>
    <w:rsid w:val="00C62C8E"/>
    <w:rsid w:val="00C63B23"/>
    <w:rsid w:val="00C63F3D"/>
    <w:rsid w:val="00C6556C"/>
    <w:rsid w:val="00C65A89"/>
    <w:rsid w:val="00C65B17"/>
    <w:rsid w:val="00C664E5"/>
    <w:rsid w:val="00C66E0F"/>
    <w:rsid w:val="00C66F8E"/>
    <w:rsid w:val="00C7064B"/>
    <w:rsid w:val="00C7081A"/>
    <w:rsid w:val="00C7082F"/>
    <w:rsid w:val="00C70B1C"/>
    <w:rsid w:val="00C7185E"/>
    <w:rsid w:val="00C71E39"/>
    <w:rsid w:val="00C72609"/>
    <w:rsid w:val="00C73E56"/>
    <w:rsid w:val="00C74FC9"/>
    <w:rsid w:val="00C76468"/>
    <w:rsid w:val="00C7648F"/>
    <w:rsid w:val="00C76583"/>
    <w:rsid w:val="00C76852"/>
    <w:rsid w:val="00C77183"/>
    <w:rsid w:val="00C80820"/>
    <w:rsid w:val="00C80DD0"/>
    <w:rsid w:val="00C80E0E"/>
    <w:rsid w:val="00C812A8"/>
    <w:rsid w:val="00C81C6C"/>
    <w:rsid w:val="00C8250E"/>
    <w:rsid w:val="00C8301E"/>
    <w:rsid w:val="00C83455"/>
    <w:rsid w:val="00C83949"/>
    <w:rsid w:val="00C87743"/>
    <w:rsid w:val="00C9019C"/>
    <w:rsid w:val="00C906B3"/>
    <w:rsid w:val="00C90745"/>
    <w:rsid w:val="00C90937"/>
    <w:rsid w:val="00C90C90"/>
    <w:rsid w:val="00C9112C"/>
    <w:rsid w:val="00C92130"/>
    <w:rsid w:val="00C93442"/>
    <w:rsid w:val="00C93896"/>
    <w:rsid w:val="00C93B08"/>
    <w:rsid w:val="00C94AF8"/>
    <w:rsid w:val="00C94D37"/>
    <w:rsid w:val="00C94DD3"/>
    <w:rsid w:val="00C9511F"/>
    <w:rsid w:val="00C95368"/>
    <w:rsid w:val="00C97BA2"/>
    <w:rsid w:val="00CA0869"/>
    <w:rsid w:val="00CA0B97"/>
    <w:rsid w:val="00CA0D49"/>
    <w:rsid w:val="00CA0E16"/>
    <w:rsid w:val="00CA2569"/>
    <w:rsid w:val="00CA2F77"/>
    <w:rsid w:val="00CA3025"/>
    <w:rsid w:val="00CA3074"/>
    <w:rsid w:val="00CA3302"/>
    <w:rsid w:val="00CA39F0"/>
    <w:rsid w:val="00CA51B5"/>
    <w:rsid w:val="00CA6E06"/>
    <w:rsid w:val="00CA6E97"/>
    <w:rsid w:val="00CA74FE"/>
    <w:rsid w:val="00CA7DD8"/>
    <w:rsid w:val="00CA7E04"/>
    <w:rsid w:val="00CB091B"/>
    <w:rsid w:val="00CB16EA"/>
    <w:rsid w:val="00CB1767"/>
    <w:rsid w:val="00CB28B8"/>
    <w:rsid w:val="00CB3D82"/>
    <w:rsid w:val="00CB4F6B"/>
    <w:rsid w:val="00CB52E5"/>
    <w:rsid w:val="00CB608C"/>
    <w:rsid w:val="00CB64A2"/>
    <w:rsid w:val="00CB651E"/>
    <w:rsid w:val="00CB733D"/>
    <w:rsid w:val="00CB75CC"/>
    <w:rsid w:val="00CB76E3"/>
    <w:rsid w:val="00CC1B43"/>
    <w:rsid w:val="00CC1E2D"/>
    <w:rsid w:val="00CC35F8"/>
    <w:rsid w:val="00CC41B5"/>
    <w:rsid w:val="00CC4743"/>
    <w:rsid w:val="00CC4DCF"/>
    <w:rsid w:val="00CC540E"/>
    <w:rsid w:val="00CC5DFC"/>
    <w:rsid w:val="00CC6324"/>
    <w:rsid w:val="00CC6CD3"/>
    <w:rsid w:val="00CC6FC9"/>
    <w:rsid w:val="00CC7B51"/>
    <w:rsid w:val="00CD0B98"/>
    <w:rsid w:val="00CD17C3"/>
    <w:rsid w:val="00CD1BE4"/>
    <w:rsid w:val="00CD23B6"/>
    <w:rsid w:val="00CD2435"/>
    <w:rsid w:val="00CD2E4E"/>
    <w:rsid w:val="00CD3307"/>
    <w:rsid w:val="00CD5528"/>
    <w:rsid w:val="00CD60BA"/>
    <w:rsid w:val="00CD7F9A"/>
    <w:rsid w:val="00CE1088"/>
    <w:rsid w:val="00CE1A03"/>
    <w:rsid w:val="00CE1A41"/>
    <w:rsid w:val="00CE1E5E"/>
    <w:rsid w:val="00CE21C5"/>
    <w:rsid w:val="00CE2388"/>
    <w:rsid w:val="00CE441D"/>
    <w:rsid w:val="00CF0087"/>
    <w:rsid w:val="00CF0477"/>
    <w:rsid w:val="00CF06EB"/>
    <w:rsid w:val="00CF0F48"/>
    <w:rsid w:val="00CF140F"/>
    <w:rsid w:val="00CF1544"/>
    <w:rsid w:val="00CF206C"/>
    <w:rsid w:val="00CF2D77"/>
    <w:rsid w:val="00CF3574"/>
    <w:rsid w:val="00CF381A"/>
    <w:rsid w:val="00CF4052"/>
    <w:rsid w:val="00CF4B29"/>
    <w:rsid w:val="00CF665C"/>
    <w:rsid w:val="00CF76B3"/>
    <w:rsid w:val="00CF7B01"/>
    <w:rsid w:val="00D0262B"/>
    <w:rsid w:val="00D02E4D"/>
    <w:rsid w:val="00D03DEE"/>
    <w:rsid w:val="00D04108"/>
    <w:rsid w:val="00D0513B"/>
    <w:rsid w:val="00D05850"/>
    <w:rsid w:val="00D07173"/>
    <w:rsid w:val="00D10540"/>
    <w:rsid w:val="00D110B7"/>
    <w:rsid w:val="00D11E74"/>
    <w:rsid w:val="00D11F6B"/>
    <w:rsid w:val="00D123DC"/>
    <w:rsid w:val="00D124DA"/>
    <w:rsid w:val="00D12561"/>
    <w:rsid w:val="00D136A6"/>
    <w:rsid w:val="00D136B3"/>
    <w:rsid w:val="00D13994"/>
    <w:rsid w:val="00D13C7E"/>
    <w:rsid w:val="00D149AC"/>
    <w:rsid w:val="00D14FC3"/>
    <w:rsid w:val="00D160DA"/>
    <w:rsid w:val="00D1673E"/>
    <w:rsid w:val="00D171D0"/>
    <w:rsid w:val="00D1728F"/>
    <w:rsid w:val="00D172B4"/>
    <w:rsid w:val="00D1746F"/>
    <w:rsid w:val="00D1783A"/>
    <w:rsid w:val="00D17C07"/>
    <w:rsid w:val="00D20091"/>
    <w:rsid w:val="00D20963"/>
    <w:rsid w:val="00D20C9B"/>
    <w:rsid w:val="00D21571"/>
    <w:rsid w:val="00D2249B"/>
    <w:rsid w:val="00D230EB"/>
    <w:rsid w:val="00D232D0"/>
    <w:rsid w:val="00D2422D"/>
    <w:rsid w:val="00D24425"/>
    <w:rsid w:val="00D26078"/>
    <w:rsid w:val="00D269E0"/>
    <w:rsid w:val="00D2795F"/>
    <w:rsid w:val="00D3287A"/>
    <w:rsid w:val="00D34F52"/>
    <w:rsid w:val="00D35E22"/>
    <w:rsid w:val="00D37244"/>
    <w:rsid w:val="00D373F9"/>
    <w:rsid w:val="00D377D0"/>
    <w:rsid w:val="00D4139C"/>
    <w:rsid w:val="00D43F96"/>
    <w:rsid w:val="00D440F1"/>
    <w:rsid w:val="00D44507"/>
    <w:rsid w:val="00D45C60"/>
    <w:rsid w:val="00D45CFF"/>
    <w:rsid w:val="00D46016"/>
    <w:rsid w:val="00D46509"/>
    <w:rsid w:val="00D46CD3"/>
    <w:rsid w:val="00D46F86"/>
    <w:rsid w:val="00D4738F"/>
    <w:rsid w:val="00D502B9"/>
    <w:rsid w:val="00D5238E"/>
    <w:rsid w:val="00D52912"/>
    <w:rsid w:val="00D544F0"/>
    <w:rsid w:val="00D54F8F"/>
    <w:rsid w:val="00D554E0"/>
    <w:rsid w:val="00D5628A"/>
    <w:rsid w:val="00D568E2"/>
    <w:rsid w:val="00D5709A"/>
    <w:rsid w:val="00D571DC"/>
    <w:rsid w:val="00D5779A"/>
    <w:rsid w:val="00D61607"/>
    <w:rsid w:val="00D631F3"/>
    <w:rsid w:val="00D63E56"/>
    <w:rsid w:val="00D67CD5"/>
    <w:rsid w:val="00D72A11"/>
    <w:rsid w:val="00D72DC4"/>
    <w:rsid w:val="00D73358"/>
    <w:rsid w:val="00D7382A"/>
    <w:rsid w:val="00D73C1C"/>
    <w:rsid w:val="00D73FC3"/>
    <w:rsid w:val="00D74121"/>
    <w:rsid w:val="00D748ED"/>
    <w:rsid w:val="00D74B81"/>
    <w:rsid w:val="00D74FBA"/>
    <w:rsid w:val="00D75EB5"/>
    <w:rsid w:val="00D77023"/>
    <w:rsid w:val="00D774C8"/>
    <w:rsid w:val="00D779C0"/>
    <w:rsid w:val="00D805D7"/>
    <w:rsid w:val="00D8179B"/>
    <w:rsid w:val="00D8269E"/>
    <w:rsid w:val="00D826A3"/>
    <w:rsid w:val="00D832C8"/>
    <w:rsid w:val="00D849DF"/>
    <w:rsid w:val="00D852DA"/>
    <w:rsid w:val="00D85E87"/>
    <w:rsid w:val="00D86518"/>
    <w:rsid w:val="00D8707C"/>
    <w:rsid w:val="00D87385"/>
    <w:rsid w:val="00D87D05"/>
    <w:rsid w:val="00D9003D"/>
    <w:rsid w:val="00D903CE"/>
    <w:rsid w:val="00D91CDE"/>
    <w:rsid w:val="00D9200F"/>
    <w:rsid w:val="00D92789"/>
    <w:rsid w:val="00D927B4"/>
    <w:rsid w:val="00D928C2"/>
    <w:rsid w:val="00D929B1"/>
    <w:rsid w:val="00D93A63"/>
    <w:rsid w:val="00D93FD8"/>
    <w:rsid w:val="00D94126"/>
    <w:rsid w:val="00D95C88"/>
    <w:rsid w:val="00D979E6"/>
    <w:rsid w:val="00DA271C"/>
    <w:rsid w:val="00DA28FB"/>
    <w:rsid w:val="00DA41CF"/>
    <w:rsid w:val="00DA475E"/>
    <w:rsid w:val="00DA530C"/>
    <w:rsid w:val="00DA5BF4"/>
    <w:rsid w:val="00DA5F30"/>
    <w:rsid w:val="00DA6349"/>
    <w:rsid w:val="00DA6D6A"/>
    <w:rsid w:val="00DA725B"/>
    <w:rsid w:val="00DA764B"/>
    <w:rsid w:val="00DA7E2F"/>
    <w:rsid w:val="00DB1019"/>
    <w:rsid w:val="00DB4437"/>
    <w:rsid w:val="00DB579C"/>
    <w:rsid w:val="00DB58E0"/>
    <w:rsid w:val="00DB5B47"/>
    <w:rsid w:val="00DB5EC6"/>
    <w:rsid w:val="00DB5FD6"/>
    <w:rsid w:val="00DB6536"/>
    <w:rsid w:val="00DB678A"/>
    <w:rsid w:val="00DB7000"/>
    <w:rsid w:val="00DB733E"/>
    <w:rsid w:val="00DB75A7"/>
    <w:rsid w:val="00DC03D5"/>
    <w:rsid w:val="00DC1DA8"/>
    <w:rsid w:val="00DC33D7"/>
    <w:rsid w:val="00DC4B0C"/>
    <w:rsid w:val="00DC4E25"/>
    <w:rsid w:val="00DC5043"/>
    <w:rsid w:val="00DC58AD"/>
    <w:rsid w:val="00DC621E"/>
    <w:rsid w:val="00DC7525"/>
    <w:rsid w:val="00DC7D9D"/>
    <w:rsid w:val="00DD005B"/>
    <w:rsid w:val="00DD1602"/>
    <w:rsid w:val="00DD1CBF"/>
    <w:rsid w:val="00DD3038"/>
    <w:rsid w:val="00DD31B3"/>
    <w:rsid w:val="00DD3298"/>
    <w:rsid w:val="00DD4558"/>
    <w:rsid w:val="00DD57D5"/>
    <w:rsid w:val="00DD634E"/>
    <w:rsid w:val="00DD76D5"/>
    <w:rsid w:val="00DD76E1"/>
    <w:rsid w:val="00DE0192"/>
    <w:rsid w:val="00DE12BA"/>
    <w:rsid w:val="00DE13E1"/>
    <w:rsid w:val="00DE2431"/>
    <w:rsid w:val="00DE33D1"/>
    <w:rsid w:val="00DE3BF0"/>
    <w:rsid w:val="00DE43DD"/>
    <w:rsid w:val="00DE48C1"/>
    <w:rsid w:val="00DE4F09"/>
    <w:rsid w:val="00DE7001"/>
    <w:rsid w:val="00DE7685"/>
    <w:rsid w:val="00DE784E"/>
    <w:rsid w:val="00DF04CE"/>
    <w:rsid w:val="00DF0635"/>
    <w:rsid w:val="00DF06D4"/>
    <w:rsid w:val="00DF0F9B"/>
    <w:rsid w:val="00DF1674"/>
    <w:rsid w:val="00DF2DE8"/>
    <w:rsid w:val="00DF2F55"/>
    <w:rsid w:val="00DF2FD8"/>
    <w:rsid w:val="00DF36E5"/>
    <w:rsid w:val="00DF39A0"/>
    <w:rsid w:val="00DF5C01"/>
    <w:rsid w:val="00DF5EA5"/>
    <w:rsid w:val="00DF6187"/>
    <w:rsid w:val="00DF688F"/>
    <w:rsid w:val="00DF6CD4"/>
    <w:rsid w:val="00DF76BC"/>
    <w:rsid w:val="00DF7FBA"/>
    <w:rsid w:val="00E00E46"/>
    <w:rsid w:val="00E01034"/>
    <w:rsid w:val="00E02077"/>
    <w:rsid w:val="00E02081"/>
    <w:rsid w:val="00E02A14"/>
    <w:rsid w:val="00E02A50"/>
    <w:rsid w:val="00E02B07"/>
    <w:rsid w:val="00E03F6F"/>
    <w:rsid w:val="00E045B7"/>
    <w:rsid w:val="00E0538C"/>
    <w:rsid w:val="00E05798"/>
    <w:rsid w:val="00E06225"/>
    <w:rsid w:val="00E06F91"/>
    <w:rsid w:val="00E07A89"/>
    <w:rsid w:val="00E07ACB"/>
    <w:rsid w:val="00E105F0"/>
    <w:rsid w:val="00E10ECE"/>
    <w:rsid w:val="00E11C94"/>
    <w:rsid w:val="00E11F55"/>
    <w:rsid w:val="00E121C5"/>
    <w:rsid w:val="00E12ECA"/>
    <w:rsid w:val="00E13D1F"/>
    <w:rsid w:val="00E1441B"/>
    <w:rsid w:val="00E15A1F"/>
    <w:rsid w:val="00E15E9E"/>
    <w:rsid w:val="00E160B7"/>
    <w:rsid w:val="00E17CDA"/>
    <w:rsid w:val="00E20122"/>
    <w:rsid w:val="00E20407"/>
    <w:rsid w:val="00E209F0"/>
    <w:rsid w:val="00E20ADD"/>
    <w:rsid w:val="00E20AE3"/>
    <w:rsid w:val="00E21C92"/>
    <w:rsid w:val="00E222A2"/>
    <w:rsid w:val="00E22DA2"/>
    <w:rsid w:val="00E236F3"/>
    <w:rsid w:val="00E23BFF"/>
    <w:rsid w:val="00E24679"/>
    <w:rsid w:val="00E2546E"/>
    <w:rsid w:val="00E25C18"/>
    <w:rsid w:val="00E26713"/>
    <w:rsid w:val="00E26741"/>
    <w:rsid w:val="00E2705C"/>
    <w:rsid w:val="00E27206"/>
    <w:rsid w:val="00E31835"/>
    <w:rsid w:val="00E31C8E"/>
    <w:rsid w:val="00E31DF1"/>
    <w:rsid w:val="00E3320C"/>
    <w:rsid w:val="00E33CE1"/>
    <w:rsid w:val="00E3413E"/>
    <w:rsid w:val="00E34FB2"/>
    <w:rsid w:val="00E3505B"/>
    <w:rsid w:val="00E35CC7"/>
    <w:rsid w:val="00E36611"/>
    <w:rsid w:val="00E36D77"/>
    <w:rsid w:val="00E36FDF"/>
    <w:rsid w:val="00E37B37"/>
    <w:rsid w:val="00E401CC"/>
    <w:rsid w:val="00E40413"/>
    <w:rsid w:val="00E4187E"/>
    <w:rsid w:val="00E42071"/>
    <w:rsid w:val="00E42873"/>
    <w:rsid w:val="00E4293C"/>
    <w:rsid w:val="00E42EB1"/>
    <w:rsid w:val="00E434F5"/>
    <w:rsid w:val="00E434FA"/>
    <w:rsid w:val="00E43812"/>
    <w:rsid w:val="00E446E1"/>
    <w:rsid w:val="00E45637"/>
    <w:rsid w:val="00E461FD"/>
    <w:rsid w:val="00E46683"/>
    <w:rsid w:val="00E4712B"/>
    <w:rsid w:val="00E50AA8"/>
    <w:rsid w:val="00E52F13"/>
    <w:rsid w:val="00E5503A"/>
    <w:rsid w:val="00E55A6F"/>
    <w:rsid w:val="00E56FBD"/>
    <w:rsid w:val="00E57A80"/>
    <w:rsid w:val="00E60E92"/>
    <w:rsid w:val="00E60FD5"/>
    <w:rsid w:val="00E61E44"/>
    <w:rsid w:val="00E62733"/>
    <w:rsid w:val="00E62AA4"/>
    <w:rsid w:val="00E6330C"/>
    <w:rsid w:val="00E648D5"/>
    <w:rsid w:val="00E6600D"/>
    <w:rsid w:val="00E665BC"/>
    <w:rsid w:val="00E67949"/>
    <w:rsid w:val="00E700D2"/>
    <w:rsid w:val="00E70BF9"/>
    <w:rsid w:val="00E70C2D"/>
    <w:rsid w:val="00E7116E"/>
    <w:rsid w:val="00E71B6D"/>
    <w:rsid w:val="00E7208E"/>
    <w:rsid w:val="00E7344D"/>
    <w:rsid w:val="00E74B59"/>
    <w:rsid w:val="00E74BAF"/>
    <w:rsid w:val="00E76149"/>
    <w:rsid w:val="00E76196"/>
    <w:rsid w:val="00E767B6"/>
    <w:rsid w:val="00E76B6B"/>
    <w:rsid w:val="00E777E3"/>
    <w:rsid w:val="00E778FD"/>
    <w:rsid w:val="00E77DC3"/>
    <w:rsid w:val="00E80895"/>
    <w:rsid w:val="00E813D2"/>
    <w:rsid w:val="00E81B8A"/>
    <w:rsid w:val="00E81CE3"/>
    <w:rsid w:val="00E8275B"/>
    <w:rsid w:val="00E83758"/>
    <w:rsid w:val="00E840F0"/>
    <w:rsid w:val="00E85FEB"/>
    <w:rsid w:val="00E86CFA"/>
    <w:rsid w:val="00E87090"/>
    <w:rsid w:val="00E872D8"/>
    <w:rsid w:val="00E87A83"/>
    <w:rsid w:val="00E90942"/>
    <w:rsid w:val="00E90A74"/>
    <w:rsid w:val="00E91D48"/>
    <w:rsid w:val="00E92007"/>
    <w:rsid w:val="00E92B88"/>
    <w:rsid w:val="00E93281"/>
    <w:rsid w:val="00E94859"/>
    <w:rsid w:val="00E95222"/>
    <w:rsid w:val="00E952E3"/>
    <w:rsid w:val="00E95E7A"/>
    <w:rsid w:val="00EA0749"/>
    <w:rsid w:val="00EA0DBA"/>
    <w:rsid w:val="00EA113A"/>
    <w:rsid w:val="00EA13B7"/>
    <w:rsid w:val="00EA1EC7"/>
    <w:rsid w:val="00EA29DC"/>
    <w:rsid w:val="00EA3AA2"/>
    <w:rsid w:val="00EA4E4B"/>
    <w:rsid w:val="00EA50AC"/>
    <w:rsid w:val="00EA5A7E"/>
    <w:rsid w:val="00EA5B9C"/>
    <w:rsid w:val="00EA69E9"/>
    <w:rsid w:val="00EA7CA8"/>
    <w:rsid w:val="00EB0BFA"/>
    <w:rsid w:val="00EB10EB"/>
    <w:rsid w:val="00EB1D28"/>
    <w:rsid w:val="00EB1F92"/>
    <w:rsid w:val="00EB256F"/>
    <w:rsid w:val="00EB34B8"/>
    <w:rsid w:val="00EB372F"/>
    <w:rsid w:val="00EB43A6"/>
    <w:rsid w:val="00EB4B12"/>
    <w:rsid w:val="00EB502A"/>
    <w:rsid w:val="00EB5850"/>
    <w:rsid w:val="00EB685F"/>
    <w:rsid w:val="00EB71D2"/>
    <w:rsid w:val="00EB7765"/>
    <w:rsid w:val="00EB7962"/>
    <w:rsid w:val="00EC0421"/>
    <w:rsid w:val="00EC1513"/>
    <w:rsid w:val="00EC2565"/>
    <w:rsid w:val="00EC25E6"/>
    <w:rsid w:val="00EC2BDD"/>
    <w:rsid w:val="00EC3066"/>
    <w:rsid w:val="00EC356B"/>
    <w:rsid w:val="00EC3B6D"/>
    <w:rsid w:val="00EC3F12"/>
    <w:rsid w:val="00EC4F33"/>
    <w:rsid w:val="00EC5808"/>
    <w:rsid w:val="00EC5FF6"/>
    <w:rsid w:val="00EC6503"/>
    <w:rsid w:val="00EC6FED"/>
    <w:rsid w:val="00EC7024"/>
    <w:rsid w:val="00ED089D"/>
    <w:rsid w:val="00ED0F77"/>
    <w:rsid w:val="00ED1C67"/>
    <w:rsid w:val="00ED247B"/>
    <w:rsid w:val="00ED3F35"/>
    <w:rsid w:val="00ED610D"/>
    <w:rsid w:val="00ED61A6"/>
    <w:rsid w:val="00ED7795"/>
    <w:rsid w:val="00EE0278"/>
    <w:rsid w:val="00EE1652"/>
    <w:rsid w:val="00EE217E"/>
    <w:rsid w:val="00EE2B28"/>
    <w:rsid w:val="00EE36A7"/>
    <w:rsid w:val="00EE390C"/>
    <w:rsid w:val="00EE3C29"/>
    <w:rsid w:val="00EE4002"/>
    <w:rsid w:val="00EE5D16"/>
    <w:rsid w:val="00EE6336"/>
    <w:rsid w:val="00EE6883"/>
    <w:rsid w:val="00EF1753"/>
    <w:rsid w:val="00EF2263"/>
    <w:rsid w:val="00EF3169"/>
    <w:rsid w:val="00EF3632"/>
    <w:rsid w:val="00EF3DDE"/>
    <w:rsid w:val="00EF41DD"/>
    <w:rsid w:val="00EF4328"/>
    <w:rsid w:val="00EF4478"/>
    <w:rsid w:val="00EF47A7"/>
    <w:rsid w:val="00EF4933"/>
    <w:rsid w:val="00EF59D9"/>
    <w:rsid w:val="00EF59FE"/>
    <w:rsid w:val="00EF5C5D"/>
    <w:rsid w:val="00EF6150"/>
    <w:rsid w:val="00EF617A"/>
    <w:rsid w:val="00EF64CE"/>
    <w:rsid w:val="00EF72AC"/>
    <w:rsid w:val="00EF7F7B"/>
    <w:rsid w:val="00EF7FCB"/>
    <w:rsid w:val="00F0029B"/>
    <w:rsid w:val="00F016C2"/>
    <w:rsid w:val="00F02A72"/>
    <w:rsid w:val="00F02E82"/>
    <w:rsid w:val="00F04FAE"/>
    <w:rsid w:val="00F05393"/>
    <w:rsid w:val="00F054E5"/>
    <w:rsid w:val="00F05D67"/>
    <w:rsid w:val="00F06248"/>
    <w:rsid w:val="00F07855"/>
    <w:rsid w:val="00F07894"/>
    <w:rsid w:val="00F07D99"/>
    <w:rsid w:val="00F07F4B"/>
    <w:rsid w:val="00F12288"/>
    <w:rsid w:val="00F135C4"/>
    <w:rsid w:val="00F150C1"/>
    <w:rsid w:val="00F154D2"/>
    <w:rsid w:val="00F15554"/>
    <w:rsid w:val="00F15F2C"/>
    <w:rsid w:val="00F15FD9"/>
    <w:rsid w:val="00F166CF"/>
    <w:rsid w:val="00F16D13"/>
    <w:rsid w:val="00F17127"/>
    <w:rsid w:val="00F17958"/>
    <w:rsid w:val="00F17A3E"/>
    <w:rsid w:val="00F221F2"/>
    <w:rsid w:val="00F22765"/>
    <w:rsid w:val="00F2294E"/>
    <w:rsid w:val="00F23CDD"/>
    <w:rsid w:val="00F242FB"/>
    <w:rsid w:val="00F24947"/>
    <w:rsid w:val="00F24BB8"/>
    <w:rsid w:val="00F26FEE"/>
    <w:rsid w:val="00F27198"/>
    <w:rsid w:val="00F27237"/>
    <w:rsid w:val="00F27563"/>
    <w:rsid w:val="00F301CC"/>
    <w:rsid w:val="00F30CF9"/>
    <w:rsid w:val="00F31094"/>
    <w:rsid w:val="00F314C7"/>
    <w:rsid w:val="00F32821"/>
    <w:rsid w:val="00F32D08"/>
    <w:rsid w:val="00F34E34"/>
    <w:rsid w:val="00F37DE2"/>
    <w:rsid w:val="00F402A4"/>
    <w:rsid w:val="00F4157F"/>
    <w:rsid w:val="00F427BF"/>
    <w:rsid w:val="00F42EDC"/>
    <w:rsid w:val="00F4314A"/>
    <w:rsid w:val="00F44343"/>
    <w:rsid w:val="00F44C78"/>
    <w:rsid w:val="00F46676"/>
    <w:rsid w:val="00F46701"/>
    <w:rsid w:val="00F50226"/>
    <w:rsid w:val="00F50CCE"/>
    <w:rsid w:val="00F5156A"/>
    <w:rsid w:val="00F52AD3"/>
    <w:rsid w:val="00F53602"/>
    <w:rsid w:val="00F54342"/>
    <w:rsid w:val="00F55220"/>
    <w:rsid w:val="00F55412"/>
    <w:rsid w:val="00F55BE3"/>
    <w:rsid w:val="00F564CF"/>
    <w:rsid w:val="00F56620"/>
    <w:rsid w:val="00F56A73"/>
    <w:rsid w:val="00F57C00"/>
    <w:rsid w:val="00F60816"/>
    <w:rsid w:val="00F61F9D"/>
    <w:rsid w:val="00F626B7"/>
    <w:rsid w:val="00F62C66"/>
    <w:rsid w:val="00F63D26"/>
    <w:rsid w:val="00F64210"/>
    <w:rsid w:val="00F64611"/>
    <w:rsid w:val="00F6485A"/>
    <w:rsid w:val="00F64DC9"/>
    <w:rsid w:val="00F659DF"/>
    <w:rsid w:val="00F65DFD"/>
    <w:rsid w:val="00F66505"/>
    <w:rsid w:val="00F666A0"/>
    <w:rsid w:val="00F67B68"/>
    <w:rsid w:val="00F67C68"/>
    <w:rsid w:val="00F703C7"/>
    <w:rsid w:val="00F72006"/>
    <w:rsid w:val="00F7231B"/>
    <w:rsid w:val="00F734EB"/>
    <w:rsid w:val="00F734F7"/>
    <w:rsid w:val="00F745E9"/>
    <w:rsid w:val="00F74710"/>
    <w:rsid w:val="00F74836"/>
    <w:rsid w:val="00F7696E"/>
    <w:rsid w:val="00F7732F"/>
    <w:rsid w:val="00F80B75"/>
    <w:rsid w:val="00F80B78"/>
    <w:rsid w:val="00F829C4"/>
    <w:rsid w:val="00F83346"/>
    <w:rsid w:val="00F843E3"/>
    <w:rsid w:val="00F8530A"/>
    <w:rsid w:val="00F8554A"/>
    <w:rsid w:val="00F865E0"/>
    <w:rsid w:val="00F87791"/>
    <w:rsid w:val="00F87A12"/>
    <w:rsid w:val="00F902FC"/>
    <w:rsid w:val="00F90D51"/>
    <w:rsid w:val="00F90F2F"/>
    <w:rsid w:val="00F915FA"/>
    <w:rsid w:val="00F92349"/>
    <w:rsid w:val="00F93B7B"/>
    <w:rsid w:val="00F944F7"/>
    <w:rsid w:val="00F94737"/>
    <w:rsid w:val="00F953E0"/>
    <w:rsid w:val="00F96B38"/>
    <w:rsid w:val="00F97706"/>
    <w:rsid w:val="00FA111D"/>
    <w:rsid w:val="00FA2349"/>
    <w:rsid w:val="00FA25A8"/>
    <w:rsid w:val="00FA2B22"/>
    <w:rsid w:val="00FA40CE"/>
    <w:rsid w:val="00FA44D5"/>
    <w:rsid w:val="00FA47B7"/>
    <w:rsid w:val="00FA4BD3"/>
    <w:rsid w:val="00FA5B96"/>
    <w:rsid w:val="00FA5C55"/>
    <w:rsid w:val="00FA6892"/>
    <w:rsid w:val="00FA6E4B"/>
    <w:rsid w:val="00FA6F62"/>
    <w:rsid w:val="00FA76DF"/>
    <w:rsid w:val="00FB0BE1"/>
    <w:rsid w:val="00FB0CF9"/>
    <w:rsid w:val="00FB0E1A"/>
    <w:rsid w:val="00FB2AD5"/>
    <w:rsid w:val="00FB2F6B"/>
    <w:rsid w:val="00FB3100"/>
    <w:rsid w:val="00FB3419"/>
    <w:rsid w:val="00FB348B"/>
    <w:rsid w:val="00FB3A32"/>
    <w:rsid w:val="00FB3A41"/>
    <w:rsid w:val="00FB4973"/>
    <w:rsid w:val="00FB4D20"/>
    <w:rsid w:val="00FB79AC"/>
    <w:rsid w:val="00FC19BF"/>
    <w:rsid w:val="00FC1CE5"/>
    <w:rsid w:val="00FC1DB3"/>
    <w:rsid w:val="00FC2153"/>
    <w:rsid w:val="00FC2D0D"/>
    <w:rsid w:val="00FC3656"/>
    <w:rsid w:val="00FC473C"/>
    <w:rsid w:val="00FC4F8E"/>
    <w:rsid w:val="00FC645A"/>
    <w:rsid w:val="00FC76F0"/>
    <w:rsid w:val="00FD092B"/>
    <w:rsid w:val="00FD2DDC"/>
    <w:rsid w:val="00FD3710"/>
    <w:rsid w:val="00FD3D7F"/>
    <w:rsid w:val="00FD4172"/>
    <w:rsid w:val="00FD4871"/>
    <w:rsid w:val="00FD4DB9"/>
    <w:rsid w:val="00FD52EC"/>
    <w:rsid w:val="00FD594B"/>
    <w:rsid w:val="00FD6296"/>
    <w:rsid w:val="00FD6C52"/>
    <w:rsid w:val="00FD708C"/>
    <w:rsid w:val="00FD724E"/>
    <w:rsid w:val="00FD735A"/>
    <w:rsid w:val="00FE02CB"/>
    <w:rsid w:val="00FE0500"/>
    <w:rsid w:val="00FE11AE"/>
    <w:rsid w:val="00FE169E"/>
    <w:rsid w:val="00FE1ECD"/>
    <w:rsid w:val="00FE2BE6"/>
    <w:rsid w:val="00FE3CE3"/>
    <w:rsid w:val="00FE43AC"/>
    <w:rsid w:val="00FE44AB"/>
    <w:rsid w:val="00FE5728"/>
    <w:rsid w:val="00FE5BBF"/>
    <w:rsid w:val="00FE67AD"/>
    <w:rsid w:val="00FE69EA"/>
    <w:rsid w:val="00FE7EA9"/>
    <w:rsid w:val="00FF084F"/>
    <w:rsid w:val="00FF1BA6"/>
    <w:rsid w:val="00FF1C08"/>
    <w:rsid w:val="00FF23D0"/>
    <w:rsid w:val="00FF253A"/>
    <w:rsid w:val="00FF43AB"/>
    <w:rsid w:val="00FF4AB2"/>
    <w:rsid w:val="00FF6FEA"/>
    <w:rsid w:val="00FF7104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5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5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5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5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1653B6A6329DD969916CE7B3BC91840A69BEBFD607372E11A6999264DX0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1653B6A6329DD969916CE7B3BC91840A391E5FE637372E11A6999264DX0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1653B6A6329DD969916CE7B3BC91843A392E1F96D7372E11A699926D0FBD285DFC92D29CA841248XAJ" TargetMode="External"/><Relationship Id="rId11" Type="http://schemas.openxmlformats.org/officeDocument/2006/relationships/hyperlink" Target="consultantplus://offline/ref=7E41653B6A6329DD969916CE7B3BC91840AA95E4FD637372E11A699926D0FBD285DFC92D29CA841048XAJ" TargetMode="External"/><Relationship Id="rId5" Type="http://schemas.openxmlformats.org/officeDocument/2006/relationships/hyperlink" Target="consultantplus://offline/ref=7E41653B6A6329DD969916CE7B3BC91843A393E0FA677372E11A699926D0FBD285DFC942X9J" TargetMode="External"/><Relationship Id="rId10" Type="http://schemas.openxmlformats.org/officeDocument/2006/relationships/hyperlink" Target="consultantplus://offline/ref=7E41653B6A6329DD969916CE7B3BC91843A392E1F96D7372E11A699926D0FBD285DFC92D29CA841448X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1653B6A6329DD969916CE7B3BC91840AA9BE0FA647372E11A6999264D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8040</Words>
  <Characters>45830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2016-12-22T18:52:00Z</dcterms:created>
  <dcterms:modified xsi:type="dcterms:W3CDTF">2016-12-22T18:52:00Z</dcterms:modified>
</cp:coreProperties>
</file>