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3499"/>
        <w:gridCol w:w="990"/>
        <w:gridCol w:w="1043"/>
        <w:gridCol w:w="564"/>
        <w:gridCol w:w="3827"/>
      </w:tblGrid>
      <w:tr w:rsidR="00E90DAA" w:rsidRPr="00976B3E" w:rsidTr="00E90DAA">
        <w:trPr>
          <w:trHeight w:hRule="exact" w:val="964"/>
          <w:jc w:val="center"/>
        </w:trPr>
        <w:tc>
          <w:tcPr>
            <w:tcW w:w="4489" w:type="dxa"/>
            <w:gridSpan w:val="2"/>
          </w:tcPr>
          <w:p w:rsidR="00E90DAA" w:rsidRPr="00976B3E" w:rsidRDefault="00E90DAA" w:rsidP="008E6C30">
            <w:pPr>
              <w:widowControl w:val="0"/>
              <w:suppressAutoHyphens/>
              <w:spacing w:after="200" w:line="276" w:lineRule="auto"/>
              <w:jc w:val="right"/>
              <w:rPr>
                <w:rFonts w:ascii="Arial" w:hAnsi="Arial"/>
                <w:kern w:val="2"/>
                <w:lang w:eastAsia="ar-SA"/>
              </w:rPr>
            </w:pPr>
          </w:p>
        </w:tc>
        <w:tc>
          <w:tcPr>
            <w:tcW w:w="1043" w:type="dxa"/>
            <w:hideMark/>
          </w:tcPr>
          <w:p w:rsidR="00E90DAA" w:rsidRPr="00976B3E" w:rsidRDefault="00E90DAA" w:rsidP="008E6C30">
            <w:pPr>
              <w:widowControl w:val="0"/>
              <w:suppressAutoHyphens/>
              <w:spacing w:after="200" w:line="276" w:lineRule="auto"/>
              <w:jc w:val="right"/>
              <w:rPr>
                <w:rFonts w:ascii="Arial" w:hAnsi="Arial"/>
                <w:kern w:val="2"/>
                <w:lang w:eastAsia="ar-SA"/>
              </w:rPr>
            </w:pPr>
            <w:r w:rsidRPr="00976B3E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14350" cy="581025"/>
                  <wp:effectExtent l="0" t="0" r="0" b="9525"/>
                  <wp:docPr id="1" name="Рисунок 1" descr="Описание: 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  <w:gridSpan w:val="2"/>
          </w:tcPr>
          <w:p w:rsidR="00E90DAA" w:rsidRPr="00976B3E" w:rsidRDefault="00E90DAA" w:rsidP="008E6C30">
            <w:pPr>
              <w:spacing w:after="200" w:line="276" w:lineRule="auto"/>
              <w:jc w:val="center"/>
              <w:rPr>
                <w:rFonts w:ascii="Calibri" w:hAnsi="Calibri"/>
                <w:kern w:val="2"/>
                <w:sz w:val="16"/>
                <w:szCs w:val="16"/>
                <w:lang w:eastAsia="ar-SA"/>
              </w:rPr>
            </w:pPr>
          </w:p>
        </w:tc>
      </w:tr>
      <w:tr w:rsidR="00E90DAA" w:rsidRPr="00976B3E" w:rsidTr="00E90DAA">
        <w:trPr>
          <w:trHeight w:val="1588"/>
          <w:jc w:val="center"/>
        </w:trPr>
        <w:tc>
          <w:tcPr>
            <w:tcW w:w="9923" w:type="dxa"/>
            <w:gridSpan w:val="5"/>
            <w:hideMark/>
          </w:tcPr>
          <w:p w:rsidR="00E90DAA" w:rsidRPr="00E90DAA" w:rsidRDefault="00E90DAA" w:rsidP="00E90DAA">
            <w:pPr>
              <w:spacing w:line="276" w:lineRule="auto"/>
              <w:jc w:val="center"/>
              <w:rPr>
                <w:kern w:val="2"/>
                <w:sz w:val="22"/>
                <w:lang w:eastAsia="ar-SA"/>
              </w:rPr>
            </w:pPr>
            <w:r w:rsidRPr="00E90DAA">
              <w:rPr>
                <w:sz w:val="20"/>
                <w:szCs w:val="22"/>
              </w:rPr>
              <w:t>ПРОФСОЮЗ РАБОТНИКОВ НАРОДНОГО ОБРАЗОВАНИЯ И НАУКИ РОССИЙСКОЙ ФЕДЕРАЦИИ</w:t>
            </w:r>
          </w:p>
          <w:p w:rsidR="00E90DAA" w:rsidRPr="00E90DAA" w:rsidRDefault="00E90DAA" w:rsidP="00E90DAA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E90DAA">
              <w:rPr>
                <w:sz w:val="20"/>
                <w:szCs w:val="20"/>
              </w:rPr>
              <w:t>(ОБЩЕРОССИЙСКИЙ ПРОФСОЮЗ ОБРАЗОВАНИЯ)</w:t>
            </w:r>
          </w:p>
          <w:p w:rsidR="00E90DAA" w:rsidRPr="00E90DAA" w:rsidRDefault="00E90DAA" w:rsidP="00E90DAA">
            <w:pPr>
              <w:spacing w:line="276" w:lineRule="auto"/>
              <w:jc w:val="center"/>
              <w:rPr>
                <w:b/>
              </w:rPr>
            </w:pPr>
            <w:r w:rsidRPr="00E90DAA">
              <w:rPr>
                <w:b/>
              </w:rPr>
              <w:t>КУРГАНСКАЯ ОБЛАСТНАЯ ОРГАНИЗАЦИЯ</w:t>
            </w:r>
          </w:p>
          <w:p w:rsidR="00E90DAA" w:rsidRPr="00E90DAA" w:rsidRDefault="00E90DAA" w:rsidP="00E90DAA">
            <w:pPr>
              <w:spacing w:line="276" w:lineRule="auto"/>
              <w:jc w:val="center"/>
              <w:rPr>
                <w:b/>
                <w:bCs/>
              </w:rPr>
            </w:pPr>
            <w:r w:rsidRPr="00E90DAA">
              <w:rPr>
                <w:b/>
                <w:bCs/>
              </w:rPr>
              <w:t>ПРЕЗИДИУМ ОБЛАСТНОГО КОМИТЕТА ПРОФСОЮЗА</w:t>
            </w:r>
          </w:p>
          <w:p w:rsidR="00E90DAA" w:rsidRPr="00976B3E" w:rsidRDefault="00E90DAA" w:rsidP="00E90DAA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E90DAA">
              <w:rPr>
                <w:b/>
                <w:bCs/>
              </w:rPr>
              <w:t>ПОСТАНОВЛЕНИЕ</w:t>
            </w:r>
          </w:p>
        </w:tc>
      </w:tr>
      <w:tr w:rsidR="00E90DAA" w:rsidRPr="00976B3E" w:rsidTr="00E90DAA">
        <w:trPr>
          <w:trHeight w:hRule="exact" w:val="794"/>
          <w:jc w:val="center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E90DAA" w:rsidRPr="00976B3E" w:rsidRDefault="00E90DAA" w:rsidP="00E90DAA">
            <w:pPr>
              <w:widowControl w:val="0"/>
              <w:suppressAutoHyphens/>
              <w:spacing w:after="200" w:line="276" w:lineRule="auto"/>
              <w:rPr>
                <w:rFonts w:ascii="Arial" w:hAnsi="Arial" w:cs="Arial"/>
                <w:kern w:val="2"/>
                <w:lang w:eastAsia="ar-SA"/>
              </w:rPr>
            </w:pPr>
            <w:r w:rsidRPr="00976B3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12 июля</w:t>
            </w:r>
            <w:r>
              <w:rPr>
                <w:rFonts w:ascii="Arial" w:hAnsi="Arial" w:cs="Arial"/>
              </w:rPr>
              <w:t xml:space="preserve"> </w:t>
            </w:r>
            <w:r w:rsidRPr="00976B3E">
              <w:rPr>
                <w:rFonts w:ascii="Arial" w:hAnsi="Arial" w:cs="Arial"/>
              </w:rPr>
              <w:t>2017 г.</w:t>
            </w:r>
          </w:p>
        </w:tc>
        <w:tc>
          <w:tcPr>
            <w:tcW w:w="259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E90DAA" w:rsidRPr="00976B3E" w:rsidRDefault="00E90DAA" w:rsidP="008E6C3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hAnsi="Arial" w:cs="Arial"/>
                <w:kern w:val="2"/>
                <w:lang w:eastAsia="ar-SA"/>
              </w:rPr>
            </w:pPr>
            <w:r>
              <w:rPr>
                <w:rFonts w:ascii="Arial" w:hAnsi="Arial" w:cs="Arial"/>
              </w:rPr>
              <w:br/>
            </w:r>
            <w:r w:rsidRPr="00976B3E">
              <w:rPr>
                <w:rFonts w:ascii="Arial" w:hAnsi="Arial" w:cs="Arial"/>
              </w:rPr>
              <w:t>г. Курган</w:t>
            </w:r>
          </w:p>
        </w:tc>
        <w:tc>
          <w:tcPr>
            <w:tcW w:w="3827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E90DAA" w:rsidRPr="00976B3E" w:rsidRDefault="00E90DAA" w:rsidP="00E90DAA">
            <w:pPr>
              <w:widowControl w:val="0"/>
              <w:suppressAutoHyphens/>
              <w:spacing w:after="200" w:line="276" w:lineRule="auto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976B3E">
              <w:rPr>
                <w:rFonts w:ascii="Arial" w:hAnsi="Arial" w:cs="Arial"/>
              </w:rPr>
              <w:br/>
              <w:t xml:space="preserve">№ </w:t>
            </w:r>
            <w:r>
              <w:rPr>
                <w:rFonts w:ascii="Arial" w:hAnsi="Arial" w:cs="Arial"/>
              </w:rPr>
              <w:t>21/2</w:t>
            </w:r>
          </w:p>
        </w:tc>
      </w:tr>
    </w:tbl>
    <w:p w:rsidR="00E90DAA" w:rsidRPr="00976B3E" w:rsidRDefault="00E90DAA" w:rsidP="00E90DAA">
      <w:pPr>
        <w:jc w:val="both"/>
        <w:rPr>
          <w:rFonts w:eastAsia="Calibri"/>
          <w:b/>
          <w:bCs/>
          <w:sz w:val="28"/>
          <w:szCs w:val="28"/>
        </w:rPr>
      </w:pPr>
    </w:p>
    <w:p w:rsidR="00E90DAA" w:rsidRPr="00E90DAA" w:rsidRDefault="00E90DAA" w:rsidP="00E90DAA">
      <w:pPr>
        <w:jc w:val="both"/>
        <w:rPr>
          <w:rFonts w:eastAsia="Calibri"/>
          <w:b/>
          <w:bCs/>
          <w:sz w:val="28"/>
        </w:rPr>
      </w:pPr>
      <w:r w:rsidRPr="00E90DAA">
        <w:rPr>
          <w:rFonts w:eastAsia="Calibri"/>
          <w:b/>
          <w:bCs/>
          <w:sz w:val="28"/>
        </w:rPr>
        <w:t xml:space="preserve">О конкурсе </w:t>
      </w:r>
      <w:bookmarkStart w:id="0" w:name="_Hlk487523192"/>
      <w:r w:rsidRPr="00E90DAA">
        <w:rPr>
          <w:rFonts w:eastAsia="Calibri"/>
          <w:b/>
          <w:bCs/>
          <w:sz w:val="28"/>
        </w:rPr>
        <w:t>«На лучшее проведение информационной работы»</w:t>
      </w:r>
      <w:bookmarkEnd w:id="0"/>
      <w:r w:rsidRPr="00E90DAA">
        <w:rPr>
          <w:rFonts w:eastAsia="Calibri"/>
          <w:b/>
          <w:bCs/>
          <w:sz w:val="28"/>
        </w:rPr>
        <w:t xml:space="preserve"> </w:t>
      </w:r>
    </w:p>
    <w:p w:rsidR="00E90DAA" w:rsidRPr="00E90DAA" w:rsidRDefault="00E90DAA" w:rsidP="00E90DAA">
      <w:pPr>
        <w:jc w:val="both"/>
        <w:rPr>
          <w:rFonts w:eastAsia="Calibri"/>
          <w:b/>
          <w:sz w:val="28"/>
        </w:rPr>
      </w:pPr>
    </w:p>
    <w:p w:rsidR="00E90DAA" w:rsidRPr="00E90DAA" w:rsidRDefault="00E90DAA" w:rsidP="00E90DAA">
      <w:pPr>
        <w:ind w:firstLine="708"/>
        <w:jc w:val="both"/>
        <w:rPr>
          <w:rFonts w:eastAsia="Calibri"/>
          <w:sz w:val="28"/>
        </w:rPr>
      </w:pPr>
      <w:r w:rsidRPr="00E90DAA">
        <w:rPr>
          <w:rFonts w:eastAsia="Calibri"/>
          <w:sz w:val="28"/>
        </w:rPr>
        <w:t xml:space="preserve">Конкурс проводится с целью активизации работы профсоюзных организаций всех уровней в области информационной политики; повышения профессионализма и информационной культуры профсоюзного актива; внедрения новых интерактивных средств коммуникации; пропаганды и повышения общественной значимости работы, проводимой профсоюзными организациями; усиления мотивации профсоюзного членства и роста активности профсоюзных организаций в защите трудовых и социально-экономических прав членов профсоюзов. </w:t>
      </w:r>
    </w:p>
    <w:p w:rsidR="00E90DAA" w:rsidRPr="00E90DAA" w:rsidRDefault="00E90DAA" w:rsidP="00E90DAA">
      <w:pPr>
        <w:ind w:firstLine="708"/>
        <w:jc w:val="both"/>
        <w:rPr>
          <w:rFonts w:eastAsia="Calibri"/>
          <w:b/>
          <w:sz w:val="28"/>
        </w:rPr>
      </w:pPr>
      <w:r w:rsidRPr="00E90DAA">
        <w:rPr>
          <w:rFonts w:eastAsia="Calibri"/>
          <w:sz w:val="28"/>
        </w:rPr>
        <w:t xml:space="preserve">В связи с этим </w:t>
      </w:r>
      <w:r w:rsidRPr="00E90DAA">
        <w:rPr>
          <w:rFonts w:eastAsia="Calibri"/>
          <w:b/>
          <w:sz w:val="28"/>
        </w:rPr>
        <w:t>Обком профсоюза ПОСТАНОВЛЯЕТ:</w:t>
      </w:r>
      <w:r>
        <w:rPr>
          <w:rFonts w:eastAsia="Calibri"/>
          <w:b/>
          <w:sz w:val="28"/>
        </w:rPr>
        <w:t xml:space="preserve"> </w:t>
      </w:r>
    </w:p>
    <w:p w:rsidR="00E90DAA" w:rsidRDefault="00E90DAA" w:rsidP="00E90DAA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eastAsia="Calibri"/>
          <w:bCs/>
          <w:color w:val="000000"/>
          <w:sz w:val="28"/>
        </w:rPr>
      </w:pPr>
      <w:r w:rsidRPr="00E90DAA">
        <w:rPr>
          <w:rFonts w:eastAsia="Calibri"/>
          <w:bCs/>
          <w:color w:val="000000"/>
          <w:sz w:val="28"/>
        </w:rPr>
        <w:t>Принять положение по конкурсу «На лучшее проведение информационной работы».</w:t>
      </w:r>
      <w:r>
        <w:rPr>
          <w:rFonts w:eastAsia="Calibri"/>
          <w:bCs/>
          <w:color w:val="000000"/>
          <w:sz w:val="28"/>
        </w:rPr>
        <w:t xml:space="preserve"> </w:t>
      </w:r>
    </w:p>
    <w:p w:rsidR="00E90DAA" w:rsidRDefault="00E90DAA" w:rsidP="00E90DAA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eastAsia="Calibri"/>
          <w:bCs/>
          <w:color w:val="000000"/>
          <w:sz w:val="28"/>
        </w:rPr>
      </w:pPr>
      <w:r w:rsidRPr="00E90DAA">
        <w:rPr>
          <w:rFonts w:eastAsia="Calibri"/>
          <w:bCs/>
          <w:color w:val="000000"/>
          <w:sz w:val="28"/>
        </w:rPr>
        <w:t>Рекомендовать местным организациям профсоюза провести конкурс «На лучшее проведение информационной работы» на муниципальном уровне.</w:t>
      </w:r>
      <w:r>
        <w:rPr>
          <w:rFonts w:eastAsia="Calibri"/>
          <w:bCs/>
          <w:color w:val="000000"/>
          <w:sz w:val="28"/>
        </w:rPr>
        <w:t xml:space="preserve"> </w:t>
      </w:r>
    </w:p>
    <w:p w:rsidR="00E90DAA" w:rsidRPr="00E90DAA" w:rsidRDefault="00E90DAA" w:rsidP="00E90DAA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eastAsia="Calibri"/>
          <w:bCs/>
          <w:color w:val="000000"/>
          <w:sz w:val="28"/>
        </w:rPr>
      </w:pPr>
      <w:r w:rsidRPr="00E90DAA">
        <w:rPr>
          <w:rFonts w:eastAsia="Calibri"/>
          <w:bCs/>
          <w:color w:val="000000"/>
          <w:sz w:val="28"/>
        </w:rPr>
        <w:t>Контроль за выполнением постановления возложить на главного специалиста Алдакову О.В.</w:t>
      </w:r>
      <w:r>
        <w:rPr>
          <w:rFonts w:eastAsia="Calibri"/>
          <w:bCs/>
          <w:color w:val="000000"/>
          <w:sz w:val="28"/>
        </w:rPr>
        <w:t xml:space="preserve"> </w:t>
      </w:r>
    </w:p>
    <w:p w:rsidR="00E90DAA" w:rsidRPr="00976B3E" w:rsidRDefault="00E90DAA" w:rsidP="00E90DAA">
      <w:pPr>
        <w:tabs>
          <w:tab w:val="left" w:pos="851"/>
        </w:tabs>
        <w:jc w:val="both"/>
        <w:rPr>
          <w:rFonts w:eastAsia="Calibri"/>
          <w:bCs/>
          <w:color w:val="000000"/>
        </w:rPr>
      </w:pPr>
    </w:p>
    <w:p w:rsidR="00E90DAA" w:rsidRPr="00976B3E" w:rsidRDefault="00E90DAA" w:rsidP="00E90DAA">
      <w:pPr>
        <w:tabs>
          <w:tab w:val="left" w:pos="851"/>
        </w:tabs>
        <w:jc w:val="both"/>
        <w:rPr>
          <w:rFonts w:eastAsia="Calibri"/>
          <w:bCs/>
          <w:color w:val="000000"/>
        </w:rPr>
      </w:pPr>
    </w:p>
    <w:p w:rsidR="00E90DAA" w:rsidRDefault="00E90DAA" w:rsidP="00E90DAA">
      <w:pPr>
        <w:ind w:firstLine="709"/>
        <w:jc w:val="right"/>
        <w:rPr>
          <w:rFonts w:cs="Calibri"/>
          <w:sz w:val="28"/>
          <w:szCs w:val="28"/>
          <w:lang w:eastAsia="ar-SA"/>
        </w:rPr>
      </w:pPr>
      <w:r w:rsidRPr="00976B3E">
        <w:rPr>
          <w:rFonts w:eastAsia="Calibri"/>
          <w:bCs/>
          <w:color w:val="000000"/>
        </w:rPr>
        <w:br w:type="page"/>
      </w:r>
      <w:r w:rsidRPr="00976B3E">
        <w:rPr>
          <w:rFonts w:cs="Calibri"/>
          <w:sz w:val="28"/>
          <w:szCs w:val="28"/>
          <w:lang w:eastAsia="ar-SA"/>
        </w:rPr>
        <w:lastRenderedPageBreak/>
        <w:t>Приложение к постановлению Президиума</w:t>
      </w:r>
      <w:r>
        <w:rPr>
          <w:rFonts w:cs="Calibri"/>
          <w:sz w:val="28"/>
          <w:szCs w:val="28"/>
          <w:lang w:eastAsia="ar-SA"/>
        </w:rPr>
        <w:t xml:space="preserve"> </w:t>
      </w:r>
    </w:p>
    <w:p w:rsidR="00E90DAA" w:rsidRPr="00976B3E" w:rsidRDefault="00E90DAA" w:rsidP="00E90DAA">
      <w:pPr>
        <w:ind w:firstLine="709"/>
        <w:jc w:val="right"/>
        <w:rPr>
          <w:rFonts w:cs="Calibri"/>
          <w:sz w:val="28"/>
          <w:szCs w:val="28"/>
          <w:lang w:eastAsia="ar-SA"/>
        </w:rPr>
      </w:pPr>
      <w:r w:rsidRPr="00976B3E">
        <w:rPr>
          <w:rFonts w:cs="Calibri"/>
          <w:sz w:val="28"/>
          <w:szCs w:val="28"/>
          <w:lang w:eastAsia="ar-SA"/>
        </w:rPr>
        <w:t>Курганского обкома профсоюза</w:t>
      </w:r>
      <w:r>
        <w:rPr>
          <w:rFonts w:cs="Calibri"/>
          <w:sz w:val="28"/>
          <w:szCs w:val="28"/>
          <w:lang w:eastAsia="ar-SA"/>
        </w:rPr>
        <w:t xml:space="preserve"> </w:t>
      </w:r>
    </w:p>
    <w:p w:rsidR="00E90DAA" w:rsidRPr="00976B3E" w:rsidRDefault="00E90DAA" w:rsidP="00E90DAA">
      <w:pPr>
        <w:suppressAutoHyphens/>
        <w:ind w:firstLine="709"/>
        <w:jc w:val="right"/>
        <w:rPr>
          <w:rFonts w:cs="Calibri"/>
          <w:sz w:val="28"/>
          <w:szCs w:val="28"/>
          <w:lang w:eastAsia="ar-SA"/>
        </w:rPr>
      </w:pPr>
      <w:r w:rsidRPr="00976B3E">
        <w:rPr>
          <w:rFonts w:cs="Calibri"/>
          <w:sz w:val="28"/>
          <w:szCs w:val="28"/>
          <w:lang w:eastAsia="ar-SA"/>
        </w:rPr>
        <w:t xml:space="preserve">от </w:t>
      </w:r>
      <w:r>
        <w:rPr>
          <w:rFonts w:cs="Calibri"/>
          <w:sz w:val="28"/>
          <w:szCs w:val="28"/>
          <w:lang w:eastAsia="ar-SA"/>
        </w:rPr>
        <w:t>12</w:t>
      </w:r>
      <w:r w:rsidRPr="00976B3E">
        <w:rPr>
          <w:rFonts w:cs="Calibri"/>
          <w:sz w:val="28"/>
          <w:szCs w:val="28"/>
          <w:lang w:eastAsia="ar-SA"/>
        </w:rPr>
        <w:t>.0</w:t>
      </w:r>
      <w:r>
        <w:rPr>
          <w:rFonts w:cs="Calibri"/>
          <w:sz w:val="28"/>
          <w:szCs w:val="28"/>
          <w:lang w:eastAsia="ar-SA"/>
        </w:rPr>
        <w:t>7</w:t>
      </w:r>
      <w:r w:rsidRPr="00976B3E">
        <w:rPr>
          <w:rFonts w:cs="Calibri"/>
          <w:sz w:val="28"/>
          <w:szCs w:val="28"/>
          <w:lang w:eastAsia="ar-SA"/>
        </w:rPr>
        <w:t xml:space="preserve">.2017 г. № </w:t>
      </w:r>
      <w:r>
        <w:rPr>
          <w:rFonts w:cs="Calibri"/>
          <w:sz w:val="28"/>
          <w:szCs w:val="28"/>
          <w:lang w:eastAsia="ar-SA"/>
        </w:rPr>
        <w:t>21</w:t>
      </w:r>
      <w:r w:rsidRPr="00976B3E">
        <w:rPr>
          <w:rFonts w:cs="Calibri"/>
          <w:sz w:val="28"/>
          <w:szCs w:val="28"/>
          <w:lang w:eastAsia="ar-SA"/>
        </w:rPr>
        <w:t>/2</w:t>
      </w:r>
      <w:r>
        <w:rPr>
          <w:rFonts w:cs="Calibri"/>
          <w:sz w:val="28"/>
          <w:szCs w:val="28"/>
          <w:lang w:eastAsia="ar-SA"/>
        </w:rPr>
        <w:t xml:space="preserve"> </w:t>
      </w:r>
    </w:p>
    <w:p w:rsidR="00E90DAA" w:rsidRDefault="00E90DAA" w:rsidP="00E90DAA">
      <w:pPr>
        <w:jc w:val="right"/>
        <w:rPr>
          <w:sz w:val="28"/>
          <w:szCs w:val="28"/>
        </w:rPr>
      </w:pPr>
    </w:p>
    <w:p w:rsidR="00E90DAA" w:rsidRPr="00B811BC" w:rsidRDefault="00E90DAA" w:rsidP="00E90DAA">
      <w:pPr>
        <w:jc w:val="right"/>
      </w:pPr>
    </w:p>
    <w:p w:rsidR="00E90DAA" w:rsidRPr="000950B1" w:rsidRDefault="00E90DAA" w:rsidP="00E90DAA">
      <w:pPr>
        <w:rPr>
          <w:sz w:val="28"/>
          <w:szCs w:val="28"/>
        </w:rPr>
      </w:pPr>
    </w:p>
    <w:p w:rsidR="00E90DAA" w:rsidRPr="000950B1" w:rsidRDefault="00E90DAA" w:rsidP="00E90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</w:t>
      </w:r>
      <w:r w:rsidRPr="000950B1">
        <w:rPr>
          <w:b/>
          <w:sz w:val="28"/>
          <w:szCs w:val="28"/>
        </w:rPr>
        <w:t xml:space="preserve"> конкурсе</w:t>
      </w:r>
      <w:r>
        <w:rPr>
          <w:b/>
          <w:sz w:val="28"/>
          <w:szCs w:val="28"/>
        </w:rPr>
        <w:t xml:space="preserve"> </w:t>
      </w:r>
    </w:p>
    <w:p w:rsidR="00E90DAA" w:rsidRDefault="00E90DAA" w:rsidP="00E90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 лучшее</w:t>
      </w:r>
      <w:r w:rsidRPr="00A54EFE">
        <w:rPr>
          <w:b/>
          <w:sz w:val="28"/>
          <w:szCs w:val="28"/>
        </w:rPr>
        <w:t xml:space="preserve"> </w:t>
      </w:r>
      <w:r w:rsidRPr="00CB3A7B">
        <w:rPr>
          <w:b/>
          <w:sz w:val="28"/>
          <w:szCs w:val="28"/>
        </w:rPr>
        <w:t>проведение информационной работы</w:t>
      </w:r>
      <w:r w:rsidRPr="00A54EFE">
        <w:rPr>
          <w:b/>
          <w:sz w:val="28"/>
          <w:szCs w:val="28"/>
        </w:rPr>
        <w:t xml:space="preserve">» </w:t>
      </w:r>
    </w:p>
    <w:p w:rsidR="00E90DAA" w:rsidRPr="00A54EFE" w:rsidRDefault="00E90DAA" w:rsidP="00E90DAA">
      <w:pPr>
        <w:jc w:val="center"/>
        <w:rPr>
          <w:b/>
          <w:sz w:val="28"/>
          <w:szCs w:val="28"/>
        </w:rPr>
      </w:pPr>
    </w:p>
    <w:p w:rsidR="00E90DAA" w:rsidRPr="00BC5004" w:rsidRDefault="00E90DAA" w:rsidP="00BC5004">
      <w:pPr>
        <w:pStyle w:val="a7"/>
        <w:numPr>
          <w:ilvl w:val="0"/>
          <w:numId w:val="3"/>
        </w:numPr>
        <w:spacing w:after="200"/>
        <w:jc w:val="center"/>
        <w:rPr>
          <w:b/>
          <w:sz w:val="28"/>
          <w:szCs w:val="28"/>
        </w:rPr>
      </w:pPr>
      <w:r w:rsidRPr="00BC5004">
        <w:rPr>
          <w:b/>
          <w:sz w:val="28"/>
          <w:szCs w:val="28"/>
        </w:rPr>
        <w:t>Цель конкурса</w:t>
      </w:r>
      <w:r w:rsidRPr="00BC5004">
        <w:rPr>
          <w:b/>
          <w:sz w:val="28"/>
          <w:szCs w:val="28"/>
        </w:rPr>
        <w:t xml:space="preserve"> </w:t>
      </w:r>
    </w:p>
    <w:p w:rsidR="00E90DAA" w:rsidRDefault="00E90DAA" w:rsidP="00E90DAA">
      <w:pPr>
        <w:tabs>
          <w:tab w:val="left" w:pos="9639"/>
        </w:tabs>
        <w:spacing w:after="200"/>
        <w:ind w:firstLine="709"/>
        <w:jc w:val="both"/>
        <w:rPr>
          <w:sz w:val="28"/>
          <w:szCs w:val="28"/>
        </w:rPr>
      </w:pPr>
      <w:bookmarkStart w:id="1" w:name="_Hlk487523306"/>
      <w:r>
        <w:rPr>
          <w:sz w:val="28"/>
          <w:szCs w:val="28"/>
        </w:rPr>
        <w:t>К</w:t>
      </w:r>
      <w:r w:rsidRPr="000950B1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 проводится с целью активизации</w:t>
      </w:r>
      <w:r w:rsidRPr="009178A3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профсоюзных </w:t>
      </w:r>
      <w:r w:rsidRPr="009178A3">
        <w:rPr>
          <w:sz w:val="28"/>
          <w:szCs w:val="28"/>
        </w:rPr>
        <w:t>организаций всех уровней в области информационной политики; повышения профессионализма и информационной культуры профсоюзного актива; внедрения новых интер</w:t>
      </w:r>
      <w:r>
        <w:rPr>
          <w:sz w:val="28"/>
          <w:szCs w:val="28"/>
        </w:rPr>
        <w:t xml:space="preserve">активных средств коммуникации; </w:t>
      </w:r>
      <w:r w:rsidRPr="009178A3">
        <w:rPr>
          <w:sz w:val="28"/>
          <w:szCs w:val="28"/>
        </w:rPr>
        <w:t xml:space="preserve">пропаганды и повышения общественной значимости работы, проводимой </w:t>
      </w:r>
      <w:r>
        <w:rPr>
          <w:sz w:val="28"/>
          <w:szCs w:val="28"/>
        </w:rPr>
        <w:t>профсоюзными организациями</w:t>
      </w:r>
      <w:r>
        <w:rPr>
          <w:sz w:val="28"/>
          <w:szCs w:val="28"/>
        </w:rPr>
        <w:t xml:space="preserve">; усиления мотивации </w:t>
      </w:r>
      <w:r w:rsidRPr="009178A3">
        <w:rPr>
          <w:sz w:val="28"/>
          <w:szCs w:val="28"/>
        </w:rPr>
        <w:t xml:space="preserve">профсоюзного членства и роста активности профсоюзных организаций в защите трудовых и социально-экономических прав членов </w:t>
      </w:r>
      <w:r>
        <w:rPr>
          <w:sz w:val="28"/>
          <w:szCs w:val="28"/>
        </w:rPr>
        <w:t xml:space="preserve">профсоюзов. </w:t>
      </w:r>
    </w:p>
    <w:bookmarkEnd w:id="1"/>
    <w:p w:rsidR="00E90DAA" w:rsidRPr="000950B1" w:rsidRDefault="00E90DAA" w:rsidP="00E90DAA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C5004">
        <w:rPr>
          <w:b/>
          <w:sz w:val="28"/>
          <w:szCs w:val="28"/>
        </w:rPr>
        <w:t xml:space="preserve"> </w:t>
      </w:r>
      <w:r w:rsidRPr="000950B1">
        <w:rPr>
          <w:b/>
          <w:sz w:val="28"/>
          <w:szCs w:val="28"/>
        </w:rPr>
        <w:t>Основные задачи конкурса</w:t>
      </w:r>
      <w:r>
        <w:rPr>
          <w:b/>
          <w:sz w:val="28"/>
          <w:szCs w:val="28"/>
        </w:rPr>
        <w:t xml:space="preserve"> </w:t>
      </w:r>
    </w:p>
    <w:p w:rsidR="00E90DAA" w:rsidRDefault="00E90DAA" w:rsidP="00E90DA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950B1">
        <w:rPr>
          <w:sz w:val="28"/>
          <w:szCs w:val="28"/>
        </w:rPr>
        <w:t>1.</w:t>
      </w:r>
      <w:r>
        <w:rPr>
          <w:sz w:val="28"/>
          <w:szCs w:val="28"/>
        </w:rPr>
        <w:t xml:space="preserve"> С</w:t>
      </w:r>
      <w:r w:rsidRPr="009178A3">
        <w:rPr>
          <w:sz w:val="28"/>
          <w:szCs w:val="28"/>
        </w:rPr>
        <w:t>овершенствование постоянно действующе</w:t>
      </w:r>
      <w:r>
        <w:rPr>
          <w:sz w:val="28"/>
          <w:szCs w:val="28"/>
        </w:rPr>
        <w:t>й системы информирования членов профсоюзных организаций</w:t>
      </w:r>
      <w:r w:rsidRPr="009178A3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</w:t>
      </w:r>
      <w:r w:rsidRPr="009178A3">
        <w:rPr>
          <w:sz w:val="28"/>
          <w:szCs w:val="28"/>
        </w:rPr>
        <w:t xml:space="preserve"> информационных технологий</w:t>
      </w:r>
      <w:r>
        <w:rPr>
          <w:sz w:val="28"/>
          <w:szCs w:val="28"/>
        </w:rPr>
        <w:t>.</w:t>
      </w:r>
      <w:r w:rsidRPr="009178A3">
        <w:rPr>
          <w:sz w:val="28"/>
          <w:szCs w:val="28"/>
        </w:rPr>
        <w:t xml:space="preserve"> </w:t>
      </w:r>
    </w:p>
    <w:p w:rsidR="00E90DAA" w:rsidRDefault="00E90DAA" w:rsidP="00E90DA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9178A3">
        <w:rPr>
          <w:sz w:val="28"/>
          <w:szCs w:val="28"/>
        </w:rPr>
        <w:t xml:space="preserve">егулярный обмен информацией по всей вертикали профсоюзной структуры с целью повышения эффективности </w:t>
      </w:r>
      <w:r>
        <w:rPr>
          <w:sz w:val="28"/>
          <w:szCs w:val="28"/>
        </w:rPr>
        <w:t>информационной политики ФНПР.</w:t>
      </w:r>
      <w:r w:rsidR="00BC5004">
        <w:rPr>
          <w:sz w:val="28"/>
          <w:szCs w:val="28"/>
        </w:rPr>
        <w:t xml:space="preserve"> </w:t>
      </w:r>
    </w:p>
    <w:p w:rsidR="00E90DAA" w:rsidRPr="009178A3" w:rsidRDefault="00E90DAA" w:rsidP="00BC5004">
      <w:pPr>
        <w:tabs>
          <w:tab w:val="left" w:pos="0"/>
        </w:tabs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BC5004">
        <w:rPr>
          <w:sz w:val="28"/>
          <w:szCs w:val="28"/>
        </w:rPr>
        <w:t xml:space="preserve">бобщение и распространение </w:t>
      </w:r>
      <w:r w:rsidRPr="009178A3">
        <w:rPr>
          <w:sz w:val="28"/>
          <w:szCs w:val="28"/>
        </w:rPr>
        <w:t>лучшего</w:t>
      </w:r>
      <w:r w:rsidR="00BC5004">
        <w:rPr>
          <w:sz w:val="28"/>
          <w:szCs w:val="28"/>
        </w:rPr>
        <w:t xml:space="preserve"> опыта информационной работы в </w:t>
      </w:r>
      <w:r w:rsidRPr="009178A3">
        <w:rPr>
          <w:sz w:val="28"/>
          <w:szCs w:val="28"/>
        </w:rPr>
        <w:t xml:space="preserve">профсоюзных организациях. </w:t>
      </w:r>
    </w:p>
    <w:p w:rsidR="00E90DAA" w:rsidRPr="000950B1" w:rsidRDefault="00E90DAA" w:rsidP="00BC5004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C5004">
        <w:rPr>
          <w:b/>
          <w:sz w:val="28"/>
          <w:szCs w:val="28"/>
        </w:rPr>
        <w:t xml:space="preserve"> </w:t>
      </w:r>
      <w:r w:rsidRPr="000950B1">
        <w:rPr>
          <w:b/>
          <w:sz w:val="28"/>
          <w:szCs w:val="28"/>
        </w:rPr>
        <w:t>Участники конкурса</w:t>
      </w:r>
      <w:r w:rsidR="00BC5004">
        <w:rPr>
          <w:b/>
          <w:sz w:val="28"/>
          <w:szCs w:val="28"/>
        </w:rPr>
        <w:t xml:space="preserve"> </w:t>
      </w:r>
    </w:p>
    <w:p w:rsidR="00E90DAA" w:rsidRPr="009178A3" w:rsidRDefault="00E90DAA" w:rsidP="00BC5004">
      <w:pPr>
        <w:tabs>
          <w:tab w:val="left" w:pos="9639"/>
        </w:tabs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между </w:t>
      </w:r>
      <w:r w:rsidRPr="009178A3">
        <w:rPr>
          <w:sz w:val="28"/>
          <w:szCs w:val="28"/>
        </w:rPr>
        <w:t>профсоюзны</w:t>
      </w:r>
      <w:r>
        <w:rPr>
          <w:sz w:val="28"/>
          <w:szCs w:val="28"/>
        </w:rPr>
        <w:t>ми</w:t>
      </w:r>
      <w:r w:rsidRPr="009178A3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ями Курганской областной организации Общероссийского профсоюза образования.</w:t>
      </w:r>
      <w:r w:rsidR="00BC5004">
        <w:rPr>
          <w:sz w:val="28"/>
          <w:szCs w:val="28"/>
        </w:rPr>
        <w:t xml:space="preserve"> </w:t>
      </w:r>
    </w:p>
    <w:p w:rsidR="00E90DAA" w:rsidRPr="000950B1" w:rsidRDefault="00E90DAA" w:rsidP="00BC5004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BC50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Условия </w:t>
      </w:r>
      <w:r w:rsidRPr="000950B1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и порядок предоставления материалов на к</w:t>
      </w:r>
      <w:r w:rsidRPr="000950B1">
        <w:rPr>
          <w:b/>
          <w:sz w:val="28"/>
          <w:szCs w:val="28"/>
        </w:rPr>
        <w:t>онкурс</w:t>
      </w:r>
      <w:r w:rsidR="00BC5004">
        <w:rPr>
          <w:b/>
          <w:sz w:val="28"/>
          <w:szCs w:val="28"/>
        </w:rPr>
        <w:t xml:space="preserve"> </w:t>
      </w:r>
    </w:p>
    <w:p w:rsidR="00E90DAA" w:rsidRDefault="00E90DAA" w:rsidP="00BC5004">
      <w:pPr>
        <w:ind w:firstLine="567"/>
        <w:jc w:val="both"/>
        <w:rPr>
          <w:sz w:val="28"/>
          <w:szCs w:val="28"/>
        </w:rPr>
      </w:pPr>
      <w:r w:rsidRPr="000950B1">
        <w:rPr>
          <w:sz w:val="28"/>
          <w:szCs w:val="28"/>
        </w:rPr>
        <w:t xml:space="preserve">1. Для участия в конкурсе </w:t>
      </w:r>
      <w:r>
        <w:rPr>
          <w:sz w:val="28"/>
          <w:szCs w:val="28"/>
        </w:rPr>
        <w:t>«</w:t>
      </w:r>
      <w:r w:rsidRPr="002C017E">
        <w:rPr>
          <w:sz w:val="28"/>
          <w:szCs w:val="28"/>
        </w:rPr>
        <w:t>На лучшее проведение информационной и пропагандистской работы</w:t>
      </w:r>
      <w:r>
        <w:rPr>
          <w:sz w:val="28"/>
          <w:szCs w:val="28"/>
        </w:rPr>
        <w:t xml:space="preserve">» </w:t>
      </w:r>
      <w:r w:rsidRPr="000950B1">
        <w:rPr>
          <w:sz w:val="28"/>
          <w:szCs w:val="28"/>
        </w:rPr>
        <w:t>необходимо пред</w:t>
      </w:r>
      <w:r>
        <w:rPr>
          <w:sz w:val="28"/>
          <w:szCs w:val="28"/>
        </w:rPr>
        <w:t>о</w:t>
      </w:r>
      <w:r w:rsidRPr="000950B1">
        <w:rPr>
          <w:sz w:val="28"/>
          <w:szCs w:val="28"/>
        </w:rPr>
        <w:t xml:space="preserve">ставить </w:t>
      </w:r>
      <w:r w:rsidRPr="007972F4">
        <w:rPr>
          <w:sz w:val="28"/>
          <w:szCs w:val="28"/>
        </w:rPr>
        <w:t xml:space="preserve">заявку с необходимыми сопроводительными материалами </w:t>
      </w:r>
      <w:r w:rsidR="00BC5004">
        <w:rPr>
          <w:sz w:val="28"/>
          <w:szCs w:val="28"/>
        </w:rPr>
        <w:t xml:space="preserve">и конкурсный </w:t>
      </w:r>
      <w:r w:rsidRPr="007972F4">
        <w:rPr>
          <w:sz w:val="28"/>
          <w:szCs w:val="28"/>
        </w:rPr>
        <w:t>материал</w:t>
      </w:r>
      <w:r w:rsidRPr="000950B1">
        <w:rPr>
          <w:sz w:val="28"/>
          <w:szCs w:val="28"/>
        </w:rPr>
        <w:t xml:space="preserve"> </w:t>
      </w:r>
      <w:r w:rsidRPr="00637D69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 xml:space="preserve">1 октября </w:t>
      </w:r>
      <w:r w:rsidRPr="00637D69">
        <w:rPr>
          <w:b/>
          <w:sz w:val="28"/>
          <w:szCs w:val="28"/>
        </w:rPr>
        <w:t>2017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Курганскую областную организацию Общероссийского профсоюза образования.</w:t>
      </w:r>
      <w:r w:rsidR="00BC5004">
        <w:rPr>
          <w:sz w:val="28"/>
          <w:szCs w:val="28"/>
        </w:rPr>
        <w:t xml:space="preserve"> </w:t>
      </w:r>
    </w:p>
    <w:p w:rsidR="00E90DAA" w:rsidRDefault="00E90DAA" w:rsidP="00BC5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Конкурс проводится по четырем номинациям:</w:t>
      </w:r>
      <w:r w:rsidR="00BC5004">
        <w:rPr>
          <w:sz w:val="28"/>
          <w:szCs w:val="28"/>
        </w:rPr>
        <w:t xml:space="preserve"> </w:t>
      </w:r>
    </w:p>
    <w:p w:rsidR="00E90DAA" w:rsidRPr="00637D69" w:rsidRDefault="00E90DAA" w:rsidP="00E90DAA">
      <w:pPr>
        <w:jc w:val="both"/>
        <w:rPr>
          <w:b/>
          <w:sz w:val="28"/>
          <w:szCs w:val="28"/>
        </w:rPr>
      </w:pPr>
      <w:r w:rsidRPr="00637D69">
        <w:rPr>
          <w:b/>
          <w:sz w:val="28"/>
          <w:szCs w:val="28"/>
        </w:rPr>
        <w:t xml:space="preserve">- Лучший информационный </w:t>
      </w:r>
      <w:r w:rsidR="00BC5004">
        <w:rPr>
          <w:b/>
          <w:sz w:val="28"/>
          <w:szCs w:val="28"/>
        </w:rPr>
        <w:t xml:space="preserve">стенд </w:t>
      </w:r>
      <w:r w:rsidRPr="00637D69">
        <w:rPr>
          <w:b/>
          <w:sz w:val="28"/>
          <w:szCs w:val="28"/>
        </w:rPr>
        <w:t>профсоюзной организации;</w:t>
      </w:r>
      <w:r w:rsidR="00BC5004">
        <w:rPr>
          <w:b/>
          <w:sz w:val="28"/>
          <w:szCs w:val="28"/>
        </w:rPr>
        <w:t xml:space="preserve"> </w:t>
      </w:r>
    </w:p>
    <w:p w:rsidR="00E90DAA" w:rsidRPr="00637D69" w:rsidRDefault="00E90DAA" w:rsidP="00E90DAA">
      <w:pPr>
        <w:jc w:val="both"/>
        <w:rPr>
          <w:b/>
          <w:sz w:val="28"/>
          <w:szCs w:val="28"/>
        </w:rPr>
      </w:pPr>
      <w:r w:rsidRPr="00637D69">
        <w:rPr>
          <w:b/>
          <w:sz w:val="28"/>
          <w:szCs w:val="28"/>
        </w:rPr>
        <w:t>- Лучшая печатная агитационная продукция профсоюзной организации;</w:t>
      </w:r>
      <w:r w:rsidR="00BC5004">
        <w:rPr>
          <w:b/>
          <w:sz w:val="28"/>
          <w:szCs w:val="28"/>
        </w:rPr>
        <w:t xml:space="preserve"> </w:t>
      </w:r>
    </w:p>
    <w:p w:rsidR="00E90DAA" w:rsidRPr="00637D69" w:rsidRDefault="00E90DAA" w:rsidP="00E90DAA">
      <w:pPr>
        <w:jc w:val="both"/>
        <w:rPr>
          <w:b/>
          <w:sz w:val="28"/>
          <w:szCs w:val="28"/>
        </w:rPr>
      </w:pPr>
      <w:r w:rsidRPr="00637D69">
        <w:rPr>
          <w:b/>
          <w:sz w:val="28"/>
          <w:szCs w:val="28"/>
        </w:rPr>
        <w:t>- Лучший профсоюзный интернет-ресурс;</w:t>
      </w:r>
      <w:r w:rsidR="00BC5004">
        <w:rPr>
          <w:b/>
          <w:sz w:val="28"/>
          <w:szCs w:val="28"/>
        </w:rPr>
        <w:t xml:space="preserve"> </w:t>
      </w:r>
    </w:p>
    <w:p w:rsidR="00E90DAA" w:rsidRPr="00637D69" w:rsidRDefault="00E90DAA" w:rsidP="00E90DAA">
      <w:pPr>
        <w:jc w:val="both"/>
        <w:rPr>
          <w:b/>
          <w:sz w:val="28"/>
          <w:szCs w:val="28"/>
        </w:rPr>
      </w:pPr>
      <w:r w:rsidRPr="00637D69">
        <w:rPr>
          <w:b/>
          <w:sz w:val="28"/>
          <w:szCs w:val="28"/>
        </w:rPr>
        <w:t>- Лучший профсоюзный видеоролик.</w:t>
      </w:r>
      <w:r w:rsidR="00BC5004">
        <w:rPr>
          <w:b/>
          <w:sz w:val="28"/>
          <w:szCs w:val="28"/>
        </w:rPr>
        <w:t xml:space="preserve"> </w:t>
      </w:r>
    </w:p>
    <w:p w:rsidR="00BC5004" w:rsidRDefault="00E90DAA" w:rsidP="00BC5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</w:t>
      </w:r>
      <w:r w:rsidRPr="000950B1">
        <w:rPr>
          <w:sz w:val="28"/>
          <w:szCs w:val="28"/>
        </w:rPr>
        <w:t xml:space="preserve">а конкурс предоставляются </w:t>
      </w:r>
      <w:r>
        <w:rPr>
          <w:sz w:val="28"/>
          <w:szCs w:val="28"/>
        </w:rPr>
        <w:t>материалы, подготовленные в</w:t>
      </w:r>
      <w:r w:rsidRPr="00095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 </w:t>
      </w:r>
      <w:r w:rsidRPr="000950B1">
        <w:rPr>
          <w:sz w:val="28"/>
          <w:szCs w:val="28"/>
        </w:rPr>
        <w:t>201</w:t>
      </w:r>
      <w:r>
        <w:rPr>
          <w:sz w:val="28"/>
          <w:szCs w:val="28"/>
        </w:rPr>
        <w:t xml:space="preserve">7 года. </w:t>
      </w:r>
    </w:p>
    <w:p w:rsidR="00E90DAA" w:rsidRDefault="00E90DAA" w:rsidP="00BC5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Материалы на конкурс предоставляются в следующем виде:</w:t>
      </w:r>
      <w:r w:rsidR="00BC5004">
        <w:rPr>
          <w:sz w:val="28"/>
          <w:szCs w:val="28"/>
        </w:rPr>
        <w:t xml:space="preserve"> </w:t>
      </w:r>
    </w:p>
    <w:p w:rsidR="00E90DAA" w:rsidRDefault="00E90DAA" w:rsidP="008B6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номинации </w:t>
      </w:r>
      <w:r w:rsidRPr="00921D75">
        <w:rPr>
          <w:b/>
          <w:sz w:val="28"/>
          <w:szCs w:val="28"/>
        </w:rPr>
        <w:t>«</w:t>
      </w:r>
      <w:r w:rsidR="00BC5004">
        <w:rPr>
          <w:b/>
          <w:sz w:val="28"/>
          <w:szCs w:val="28"/>
        </w:rPr>
        <w:t xml:space="preserve">Лучший информационный стенд </w:t>
      </w:r>
      <w:r w:rsidRPr="00637D69">
        <w:rPr>
          <w:b/>
          <w:sz w:val="28"/>
          <w:szCs w:val="28"/>
        </w:rPr>
        <w:t>профсоюзной организации</w:t>
      </w:r>
      <w:r>
        <w:rPr>
          <w:b/>
          <w:sz w:val="28"/>
          <w:szCs w:val="28"/>
        </w:rPr>
        <w:t>»</w:t>
      </w:r>
      <w:r w:rsidRPr="00BC5004">
        <w:rPr>
          <w:sz w:val="28"/>
          <w:szCs w:val="28"/>
        </w:rPr>
        <w:t xml:space="preserve">: </w:t>
      </w:r>
      <w:r w:rsidRPr="00921D75">
        <w:rPr>
          <w:sz w:val="28"/>
          <w:szCs w:val="28"/>
        </w:rPr>
        <w:t>направля</w:t>
      </w:r>
      <w:r w:rsidR="008B66C8">
        <w:rPr>
          <w:sz w:val="28"/>
          <w:szCs w:val="28"/>
        </w:rPr>
        <w:t xml:space="preserve">ются цветные фотографии стенда </w:t>
      </w:r>
      <w:r w:rsidRPr="00921D75">
        <w:rPr>
          <w:sz w:val="28"/>
          <w:szCs w:val="28"/>
        </w:rPr>
        <w:t>хороше</w:t>
      </w:r>
      <w:r>
        <w:rPr>
          <w:sz w:val="28"/>
          <w:szCs w:val="28"/>
        </w:rPr>
        <w:t>го</w:t>
      </w:r>
      <w:r w:rsidRPr="00921D75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 изображения</w:t>
      </w:r>
      <w:r w:rsidRPr="00921D75">
        <w:rPr>
          <w:sz w:val="28"/>
          <w:szCs w:val="28"/>
        </w:rPr>
        <w:t>; образцы</w:t>
      </w:r>
      <w:r>
        <w:rPr>
          <w:sz w:val="28"/>
          <w:szCs w:val="28"/>
        </w:rPr>
        <w:t xml:space="preserve"> материалов, размещаемых на стенде; сопровождается краткой справкой о месте расположения стенда, его основных разделах, частоте обновления информации; востребованностью у аудитории;</w:t>
      </w:r>
      <w:r w:rsidR="008B66C8">
        <w:rPr>
          <w:sz w:val="28"/>
          <w:szCs w:val="28"/>
        </w:rPr>
        <w:t xml:space="preserve"> </w:t>
      </w:r>
    </w:p>
    <w:p w:rsidR="00E90DAA" w:rsidRDefault="00E90DAA" w:rsidP="008B6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номинации </w:t>
      </w:r>
      <w:r w:rsidRPr="00603ED1">
        <w:rPr>
          <w:b/>
          <w:sz w:val="28"/>
          <w:szCs w:val="28"/>
        </w:rPr>
        <w:t>«</w:t>
      </w:r>
      <w:r w:rsidRPr="00637D69">
        <w:rPr>
          <w:b/>
          <w:sz w:val="28"/>
          <w:szCs w:val="28"/>
        </w:rPr>
        <w:t>Лучшая печатная агитационная продукция профсоюзной организации</w:t>
      </w:r>
      <w:r>
        <w:rPr>
          <w:b/>
          <w:sz w:val="28"/>
          <w:szCs w:val="28"/>
        </w:rPr>
        <w:t>»</w:t>
      </w:r>
      <w:r w:rsidRPr="008B66C8">
        <w:rPr>
          <w:sz w:val="28"/>
          <w:szCs w:val="28"/>
        </w:rPr>
        <w:t xml:space="preserve">: </w:t>
      </w:r>
      <w:r w:rsidRPr="00603ED1">
        <w:rPr>
          <w:sz w:val="28"/>
          <w:szCs w:val="28"/>
        </w:rPr>
        <w:t xml:space="preserve">представляются на конкурс образцы (оригиналы) </w:t>
      </w:r>
      <w:r>
        <w:rPr>
          <w:sz w:val="28"/>
          <w:szCs w:val="28"/>
        </w:rPr>
        <w:t xml:space="preserve">собственной </w:t>
      </w:r>
      <w:r w:rsidRPr="00603ED1">
        <w:rPr>
          <w:sz w:val="28"/>
          <w:szCs w:val="28"/>
        </w:rPr>
        <w:t xml:space="preserve">печатной продукции; </w:t>
      </w:r>
      <w:r>
        <w:rPr>
          <w:sz w:val="28"/>
          <w:szCs w:val="28"/>
        </w:rPr>
        <w:t xml:space="preserve">сопровождаются </w:t>
      </w:r>
      <w:r w:rsidRPr="00603ED1">
        <w:rPr>
          <w:sz w:val="28"/>
          <w:szCs w:val="28"/>
        </w:rPr>
        <w:t>кратк</w:t>
      </w:r>
      <w:r>
        <w:rPr>
          <w:sz w:val="28"/>
          <w:szCs w:val="28"/>
        </w:rPr>
        <w:t>им</w:t>
      </w:r>
      <w:r w:rsidRPr="00603ED1">
        <w:rPr>
          <w:sz w:val="28"/>
          <w:szCs w:val="28"/>
        </w:rPr>
        <w:t xml:space="preserve"> описание</w:t>
      </w:r>
      <w:r>
        <w:rPr>
          <w:sz w:val="28"/>
          <w:szCs w:val="28"/>
        </w:rPr>
        <w:t>м</w:t>
      </w:r>
      <w:r w:rsidRPr="00603ED1">
        <w:rPr>
          <w:sz w:val="28"/>
          <w:szCs w:val="28"/>
        </w:rPr>
        <w:t xml:space="preserve"> печатной продукции (дата издания, тираж</w:t>
      </w:r>
      <w:r>
        <w:rPr>
          <w:sz w:val="28"/>
          <w:szCs w:val="28"/>
        </w:rPr>
        <w:t xml:space="preserve"> собственной печатной продукции агитационного содержания</w:t>
      </w:r>
      <w:r w:rsidRPr="00603ED1">
        <w:rPr>
          <w:sz w:val="28"/>
          <w:szCs w:val="28"/>
        </w:rPr>
        <w:t>,</w:t>
      </w:r>
      <w:r>
        <w:rPr>
          <w:sz w:val="28"/>
          <w:szCs w:val="28"/>
        </w:rPr>
        <w:t xml:space="preserve"> порядок распространения; целевая аудитория);</w:t>
      </w:r>
      <w:r w:rsidR="008B66C8">
        <w:rPr>
          <w:sz w:val="28"/>
          <w:szCs w:val="28"/>
        </w:rPr>
        <w:t xml:space="preserve"> </w:t>
      </w:r>
    </w:p>
    <w:p w:rsidR="00E90DAA" w:rsidRDefault="00E90DAA" w:rsidP="008B6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номинации «</w:t>
      </w:r>
      <w:r w:rsidRPr="00637D69">
        <w:rPr>
          <w:b/>
          <w:sz w:val="28"/>
          <w:szCs w:val="28"/>
        </w:rPr>
        <w:t>Лучший профсоюзный интернет-ресурс</w:t>
      </w:r>
      <w:r>
        <w:rPr>
          <w:b/>
          <w:sz w:val="28"/>
          <w:szCs w:val="28"/>
        </w:rPr>
        <w:t>»</w:t>
      </w:r>
      <w:r w:rsidRPr="008B66C8">
        <w:rPr>
          <w:sz w:val="28"/>
          <w:szCs w:val="28"/>
        </w:rPr>
        <w:t xml:space="preserve">: </w:t>
      </w:r>
      <w:r w:rsidRPr="00603ED1">
        <w:rPr>
          <w:sz w:val="28"/>
          <w:szCs w:val="28"/>
        </w:rPr>
        <w:t>предоставляется ссылка на интернет-ресурс</w:t>
      </w:r>
      <w:r>
        <w:rPr>
          <w:sz w:val="28"/>
          <w:szCs w:val="28"/>
        </w:rPr>
        <w:t xml:space="preserve"> (собственный сайт)</w:t>
      </w:r>
      <w:r w:rsidRPr="00603ED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сопроводительной записке указывается </w:t>
      </w:r>
      <w:r w:rsidRPr="00603ED1">
        <w:rPr>
          <w:sz w:val="28"/>
          <w:szCs w:val="28"/>
        </w:rPr>
        <w:t xml:space="preserve">дата создания интернет-ресурса; частота обновления </w:t>
      </w:r>
      <w:r>
        <w:rPr>
          <w:sz w:val="28"/>
          <w:szCs w:val="28"/>
        </w:rPr>
        <w:t xml:space="preserve">и пополнения </w:t>
      </w:r>
      <w:r w:rsidRPr="00603ED1">
        <w:rPr>
          <w:sz w:val="28"/>
          <w:szCs w:val="28"/>
        </w:rPr>
        <w:t xml:space="preserve">материалов; </w:t>
      </w:r>
      <w:r>
        <w:rPr>
          <w:sz w:val="28"/>
          <w:szCs w:val="28"/>
        </w:rPr>
        <w:t xml:space="preserve">данные об охвате аудитории (для сайта - </w:t>
      </w:r>
      <w:r w:rsidRPr="00603ED1">
        <w:rPr>
          <w:sz w:val="28"/>
          <w:szCs w:val="28"/>
        </w:rPr>
        <w:t>количество уникальных посетителей в месяц</w:t>
      </w:r>
      <w:r>
        <w:rPr>
          <w:sz w:val="28"/>
          <w:szCs w:val="28"/>
        </w:rPr>
        <w:t>)</w:t>
      </w:r>
      <w:r w:rsidRPr="00603ED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90DAA" w:rsidRPr="00603ED1" w:rsidRDefault="00E90DAA" w:rsidP="008B6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номинации «</w:t>
      </w:r>
      <w:r w:rsidRPr="00637D69">
        <w:rPr>
          <w:b/>
          <w:sz w:val="28"/>
          <w:szCs w:val="28"/>
        </w:rPr>
        <w:t>Лучший профсоюзный видеоролик</w:t>
      </w:r>
      <w:r>
        <w:rPr>
          <w:b/>
          <w:sz w:val="28"/>
          <w:szCs w:val="28"/>
        </w:rPr>
        <w:t>»</w:t>
      </w:r>
      <w:r w:rsidRPr="008B66C8">
        <w:rPr>
          <w:sz w:val="28"/>
          <w:szCs w:val="28"/>
        </w:rPr>
        <w:t xml:space="preserve">: </w:t>
      </w:r>
      <w:r w:rsidRPr="00603ED1">
        <w:rPr>
          <w:sz w:val="28"/>
          <w:szCs w:val="28"/>
        </w:rPr>
        <w:t>на конкурс предоставляется оригинал видеоролика на электронном носителе</w:t>
      </w:r>
      <w:r>
        <w:rPr>
          <w:sz w:val="28"/>
          <w:szCs w:val="28"/>
        </w:rPr>
        <w:t xml:space="preserve"> или по электронной почте, в сопроводительной записке указывается тематика и продолжительность видеоролика; ссылка на интернет-ресурс; краткая справка о видеоматериале (дата и информационный повод для его создания; порядок использования и распространения; целевая аудитор</w:t>
      </w:r>
      <w:r w:rsidR="008B66C8">
        <w:rPr>
          <w:sz w:val="28"/>
          <w:szCs w:val="28"/>
        </w:rPr>
        <w:t xml:space="preserve">ия; востребованность у целевой </w:t>
      </w:r>
      <w:r>
        <w:rPr>
          <w:sz w:val="28"/>
          <w:szCs w:val="28"/>
        </w:rPr>
        <w:t>аудитории; в случае наличия у представленного материала конкретного автора – указываются его фамилия, имя, отчество, занимаемая должность и контактный телефон).</w:t>
      </w:r>
      <w:r w:rsidR="008B66C8">
        <w:rPr>
          <w:sz w:val="28"/>
          <w:szCs w:val="28"/>
        </w:rPr>
        <w:t xml:space="preserve"> </w:t>
      </w:r>
    </w:p>
    <w:p w:rsidR="00E90DAA" w:rsidRPr="00637D69" w:rsidRDefault="00E90DAA" w:rsidP="008B66C8">
      <w:pPr>
        <w:spacing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Представленные на конкурс материалы не рецензируются и не возвращаются участникам конкурса.</w:t>
      </w:r>
      <w:r w:rsidR="008B66C8">
        <w:rPr>
          <w:sz w:val="28"/>
          <w:szCs w:val="28"/>
        </w:rPr>
        <w:t xml:space="preserve"> </w:t>
      </w:r>
    </w:p>
    <w:p w:rsidR="00E90DAA" w:rsidRPr="000950B1" w:rsidRDefault="00E90DAA" w:rsidP="008B66C8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8B66C8">
        <w:rPr>
          <w:b/>
          <w:sz w:val="28"/>
          <w:szCs w:val="28"/>
        </w:rPr>
        <w:t xml:space="preserve"> </w:t>
      </w:r>
      <w:r w:rsidRPr="000950B1">
        <w:rPr>
          <w:b/>
          <w:sz w:val="28"/>
          <w:szCs w:val="28"/>
        </w:rPr>
        <w:t xml:space="preserve">Подведение итогов конкурса и </w:t>
      </w:r>
      <w:r>
        <w:rPr>
          <w:b/>
          <w:sz w:val="28"/>
          <w:szCs w:val="28"/>
        </w:rPr>
        <w:t>определе</w:t>
      </w:r>
      <w:r w:rsidRPr="000950B1">
        <w:rPr>
          <w:b/>
          <w:sz w:val="28"/>
          <w:szCs w:val="28"/>
        </w:rPr>
        <w:t>ние победителей</w:t>
      </w:r>
      <w:r w:rsidR="008B66C8">
        <w:rPr>
          <w:b/>
          <w:sz w:val="28"/>
          <w:szCs w:val="28"/>
        </w:rPr>
        <w:t xml:space="preserve"> </w:t>
      </w:r>
    </w:p>
    <w:p w:rsidR="00E90DAA" w:rsidRDefault="008B66C8" w:rsidP="008B66C8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конкурса и определение </w:t>
      </w:r>
      <w:r w:rsidR="00E90DAA" w:rsidRPr="000950B1">
        <w:rPr>
          <w:sz w:val="28"/>
          <w:szCs w:val="28"/>
        </w:rPr>
        <w:t xml:space="preserve">победителей </w:t>
      </w:r>
      <w:r w:rsidR="00E90DAA">
        <w:rPr>
          <w:sz w:val="28"/>
          <w:szCs w:val="28"/>
        </w:rPr>
        <w:t>в каждой номинации осуществляет организационный комитет</w:t>
      </w:r>
      <w:r w:rsidR="00E90DAA" w:rsidRPr="000950B1">
        <w:rPr>
          <w:sz w:val="28"/>
          <w:szCs w:val="28"/>
        </w:rPr>
        <w:t xml:space="preserve"> </w:t>
      </w:r>
      <w:r w:rsidR="00E90DAA" w:rsidRPr="00050678">
        <w:rPr>
          <w:sz w:val="28"/>
          <w:szCs w:val="28"/>
        </w:rPr>
        <w:t xml:space="preserve">Курганской областной организации </w:t>
      </w:r>
      <w:r w:rsidR="00E90DAA">
        <w:rPr>
          <w:sz w:val="28"/>
          <w:szCs w:val="28"/>
        </w:rPr>
        <w:t>О</w:t>
      </w:r>
      <w:r w:rsidR="00E90DAA" w:rsidRPr="00050678">
        <w:rPr>
          <w:sz w:val="28"/>
          <w:szCs w:val="28"/>
        </w:rPr>
        <w:t xml:space="preserve">бщероссийского профсоюза образования до </w:t>
      </w:r>
      <w:r w:rsidR="00E90DAA" w:rsidRPr="00050678">
        <w:rPr>
          <w:b/>
          <w:sz w:val="28"/>
          <w:szCs w:val="28"/>
        </w:rPr>
        <w:t>1 ноября</w:t>
      </w:r>
      <w:r w:rsidR="00E90DAA">
        <w:rPr>
          <w:i/>
          <w:sz w:val="28"/>
          <w:szCs w:val="28"/>
        </w:rPr>
        <w:t xml:space="preserve"> </w:t>
      </w:r>
      <w:r w:rsidR="00E90DAA" w:rsidRPr="009B10B3">
        <w:rPr>
          <w:b/>
          <w:sz w:val="28"/>
          <w:szCs w:val="28"/>
        </w:rPr>
        <w:t>2017 года.</w:t>
      </w:r>
      <w:r w:rsidR="00E90DAA" w:rsidRPr="000950B1">
        <w:rPr>
          <w:sz w:val="28"/>
          <w:szCs w:val="28"/>
        </w:rPr>
        <w:t xml:space="preserve"> </w:t>
      </w:r>
    </w:p>
    <w:p w:rsidR="008B66C8" w:rsidRDefault="00E90DAA" w:rsidP="008B66C8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0950B1">
        <w:rPr>
          <w:sz w:val="28"/>
          <w:szCs w:val="28"/>
        </w:rPr>
        <w:t>Результаты конкурса утвержда</w:t>
      </w:r>
      <w:r>
        <w:rPr>
          <w:sz w:val="28"/>
          <w:szCs w:val="28"/>
        </w:rPr>
        <w:t>ю</w:t>
      </w:r>
      <w:r w:rsidRPr="000950B1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095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очередном заседании </w:t>
      </w:r>
      <w:r w:rsidRPr="000950B1">
        <w:rPr>
          <w:sz w:val="28"/>
          <w:szCs w:val="28"/>
        </w:rPr>
        <w:t>Президиум</w:t>
      </w:r>
      <w:r>
        <w:rPr>
          <w:sz w:val="28"/>
          <w:szCs w:val="28"/>
        </w:rPr>
        <w:t>а</w:t>
      </w:r>
      <w:r w:rsidRPr="000950B1">
        <w:rPr>
          <w:sz w:val="28"/>
          <w:szCs w:val="28"/>
        </w:rPr>
        <w:t xml:space="preserve"> </w:t>
      </w:r>
      <w:r>
        <w:rPr>
          <w:sz w:val="28"/>
          <w:szCs w:val="28"/>
        </w:rPr>
        <w:t>обкома профсоюза образования</w:t>
      </w:r>
      <w:r>
        <w:rPr>
          <w:i/>
          <w:sz w:val="28"/>
          <w:szCs w:val="28"/>
        </w:rPr>
        <w:t xml:space="preserve">. </w:t>
      </w:r>
    </w:p>
    <w:p w:rsidR="00E90DAA" w:rsidRPr="006E64C0" w:rsidRDefault="00E90DAA" w:rsidP="008B66C8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 w:rsidRPr="00E32309">
        <w:rPr>
          <w:sz w:val="28"/>
          <w:szCs w:val="28"/>
        </w:rPr>
        <w:t xml:space="preserve">Информация о результатах конкурса с материалами победителей предоставляется в </w:t>
      </w:r>
      <w:r>
        <w:rPr>
          <w:sz w:val="28"/>
          <w:szCs w:val="28"/>
        </w:rPr>
        <w:t>Федерацию профсоюзов Курганской области.</w:t>
      </w:r>
      <w:r w:rsidR="008B66C8">
        <w:rPr>
          <w:sz w:val="28"/>
          <w:szCs w:val="28"/>
        </w:rPr>
        <w:t xml:space="preserve"> </w:t>
      </w:r>
    </w:p>
    <w:p w:rsidR="00E90DAA" w:rsidRDefault="00E90DAA" w:rsidP="008B66C8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0950B1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победителей конкурса </w:t>
      </w:r>
      <w:r w:rsidRPr="000950B1">
        <w:rPr>
          <w:sz w:val="28"/>
          <w:szCs w:val="28"/>
        </w:rPr>
        <w:t xml:space="preserve">проводится </w:t>
      </w:r>
      <w:r w:rsidRPr="00DD3BB9">
        <w:rPr>
          <w:b/>
          <w:sz w:val="28"/>
          <w:szCs w:val="28"/>
        </w:rPr>
        <w:t>по наибольшей сумме баллов</w:t>
      </w:r>
      <w:r w:rsidRPr="000950B1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критериям</w:t>
      </w:r>
      <w:r w:rsidRPr="00B8422A">
        <w:rPr>
          <w:sz w:val="28"/>
          <w:szCs w:val="28"/>
        </w:rPr>
        <w:t xml:space="preserve"> </w:t>
      </w:r>
      <w:r w:rsidRPr="000950B1">
        <w:rPr>
          <w:sz w:val="28"/>
          <w:szCs w:val="28"/>
        </w:rPr>
        <w:t xml:space="preserve">по </w:t>
      </w:r>
      <w:r w:rsidRPr="001873BA">
        <w:rPr>
          <w:b/>
          <w:sz w:val="28"/>
          <w:szCs w:val="28"/>
        </w:rPr>
        <w:t>пятибалльной системе:</w:t>
      </w:r>
      <w:r w:rsidR="008B66C8">
        <w:rPr>
          <w:b/>
          <w:sz w:val="28"/>
          <w:szCs w:val="28"/>
        </w:rPr>
        <w:t xml:space="preserve"> </w:t>
      </w:r>
    </w:p>
    <w:p w:rsidR="00E90DAA" w:rsidRPr="001873BA" w:rsidRDefault="00E90DAA" w:rsidP="00E90DAA">
      <w:pPr>
        <w:ind w:left="720"/>
        <w:jc w:val="both"/>
        <w:rPr>
          <w:b/>
          <w:sz w:val="28"/>
          <w:szCs w:val="28"/>
        </w:rPr>
      </w:pPr>
    </w:p>
    <w:p w:rsidR="00E90DAA" w:rsidRDefault="00E90DAA" w:rsidP="008B66C8">
      <w:pPr>
        <w:spacing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B66C8">
        <w:rPr>
          <w:b/>
          <w:sz w:val="28"/>
          <w:szCs w:val="28"/>
        </w:rPr>
        <w:t xml:space="preserve">Лучший информационный стенд </w:t>
      </w:r>
      <w:r w:rsidRPr="00637D69">
        <w:rPr>
          <w:b/>
          <w:sz w:val="28"/>
          <w:szCs w:val="28"/>
        </w:rPr>
        <w:t>профсоюзной организации</w:t>
      </w:r>
      <w:r>
        <w:rPr>
          <w:b/>
          <w:sz w:val="28"/>
          <w:szCs w:val="28"/>
        </w:rPr>
        <w:t xml:space="preserve">»: </w:t>
      </w:r>
    </w:p>
    <w:p w:rsidR="00E90DAA" w:rsidRDefault="00E90DAA" w:rsidP="00E90DA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 материала и охват целевой аудитории (от 0 до 5 баллов);</w:t>
      </w:r>
      <w:r w:rsidR="008B66C8">
        <w:rPr>
          <w:sz w:val="28"/>
          <w:szCs w:val="28"/>
        </w:rPr>
        <w:t xml:space="preserve"> </w:t>
      </w:r>
    </w:p>
    <w:p w:rsidR="00E90DAA" w:rsidRDefault="00E90DAA" w:rsidP="00E90DA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E04F7">
        <w:rPr>
          <w:sz w:val="28"/>
          <w:szCs w:val="28"/>
        </w:rPr>
        <w:t xml:space="preserve">ригинальность визуального решения </w:t>
      </w:r>
      <w:r>
        <w:rPr>
          <w:sz w:val="28"/>
          <w:szCs w:val="28"/>
        </w:rPr>
        <w:t>(от 0 до 5 баллов);</w:t>
      </w:r>
      <w:r w:rsidR="008B66C8">
        <w:rPr>
          <w:sz w:val="28"/>
          <w:szCs w:val="28"/>
        </w:rPr>
        <w:t xml:space="preserve"> </w:t>
      </w:r>
    </w:p>
    <w:p w:rsidR="00E90DAA" w:rsidRDefault="00E90DAA" w:rsidP="008B6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актуальность и востребованность представленной информации (от 0 до 5 баллов);</w:t>
      </w:r>
      <w:r w:rsidR="008B66C8">
        <w:rPr>
          <w:sz w:val="28"/>
          <w:szCs w:val="28"/>
        </w:rPr>
        <w:t xml:space="preserve"> </w:t>
      </w:r>
    </w:p>
    <w:p w:rsidR="00E90DAA" w:rsidRDefault="00E90DAA" w:rsidP="00E90DA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AE04F7">
        <w:rPr>
          <w:sz w:val="28"/>
          <w:szCs w:val="28"/>
        </w:rPr>
        <w:t xml:space="preserve">нформативность разделов </w:t>
      </w:r>
      <w:r>
        <w:rPr>
          <w:sz w:val="28"/>
          <w:szCs w:val="28"/>
        </w:rPr>
        <w:t>(от 0 до 5 баллов);</w:t>
      </w:r>
      <w:r w:rsidR="008B66C8">
        <w:rPr>
          <w:sz w:val="28"/>
          <w:szCs w:val="28"/>
        </w:rPr>
        <w:t xml:space="preserve"> </w:t>
      </w:r>
    </w:p>
    <w:p w:rsidR="00E90DAA" w:rsidRDefault="00E90DAA" w:rsidP="008B6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профсоюзной символики, контактов для обратной связи (от 0 до 5 баллов);</w:t>
      </w:r>
      <w:r w:rsidR="008B66C8">
        <w:rPr>
          <w:sz w:val="28"/>
          <w:szCs w:val="28"/>
        </w:rPr>
        <w:t xml:space="preserve"> </w:t>
      </w:r>
    </w:p>
    <w:p w:rsidR="00E90DAA" w:rsidRDefault="00E90DAA" w:rsidP="00E90DA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эстетическая и качественная составляющая материалов (от 0 до 5 баллов);</w:t>
      </w:r>
      <w:r w:rsidR="008B66C8">
        <w:rPr>
          <w:sz w:val="28"/>
          <w:szCs w:val="28"/>
        </w:rPr>
        <w:t xml:space="preserve"> </w:t>
      </w:r>
    </w:p>
    <w:p w:rsidR="00E90DAA" w:rsidRDefault="00E90DAA" w:rsidP="008B6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новизна и оригинальность подхода в подаче информации (от 0 до 5 баллов).</w:t>
      </w:r>
      <w:r w:rsidR="008B66C8">
        <w:rPr>
          <w:sz w:val="28"/>
          <w:szCs w:val="28"/>
        </w:rPr>
        <w:t xml:space="preserve"> </w:t>
      </w:r>
    </w:p>
    <w:p w:rsidR="00E90DAA" w:rsidRDefault="00E90DAA" w:rsidP="00E90DAA">
      <w:pPr>
        <w:ind w:left="720"/>
        <w:jc w:val="both"/>
        <w:rPr>
          <w:sz w:val="28"/>
          <w:szCs w:val="28"/>
        </w:rPr>
      </w:pPr>
    </w:p>
    <w:p w:rsidR="00E90DAA" w:rsidRDefault="00E90DAA" w:rsidP="008B66C8">
      <w:pPr>
        <w:spacing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37D69">
        <w:rPr>
          <w:b/>
          <w:sz w:val="28"/>
          <w:szCs w:val="28"/>
        </w:rPr>
        <w:t>Лучшая печатная агитационная продукция профсоюзной организации</w:t>
      </w:r>
      <w:r>
        <w:rPr>
          <w:b/>
          <w:sz w:val="28"/>
          <w:szCs w:val="28"/>
        </w:rPr>
        <w:t>»:</w:t>
      </w:r>
      <w:r w:rsidR="008B66C8">
        <w:rPr>
          <w:b/>
          <w:sz w:val="28"/>
          <w:szCs w:val="28"/>
        </w:rPr>
        <w:t xml:space="preserve"> </w:t>
      </w:r>
    </w:p>
    <w:p w:rsidR="00E90DAA" w:rsidRDefault="00E90DAA" w:rsidP="00E90DA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E04F7">
        <w:rPr>
          <w:sz w:val="28"/>
          <w:szCs w:val="28"/>
        </w:rPr>
        <w:t>ригинальность визуального решения</w:t>
      </w:r>
      <w:r>
        <w:rPr>
          <w:sz w:val="28"/>
          <w:szCs w:val="28"/>
        </w:rPr>
        <w:t xml:space="preserve"> (от 0 до 5 баллов);</w:t>
      </w:r>
      <w:r w:rsidR="00FA7C2F">
        <w:rPr>
          <w:sz w:val="28"/>
          <w:szCs w:val="28"/>
        </w:rPr>
        <w:t xml:space="preserve"> </w:t>
      </w:r>
    </w:p>
    <w:p w:rsidR="00E90DAA" w:rsidRDefault="00E90DAA" w:rsidP="00E90DA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(от 0 до 5 баллов);</w:t>
      </w:r>
      <w:r w:rsidR="00FA7C2F">
        <w:rPr>
          <w:sz w:val="28"/>
          <w:szCs w:val="28"/>
        </w:rPr>
        <w:t xml:space="preserve"> </w:t>
      </w:r>
    </w:p>
    <w:p w:rsidR="00E90DAA" w:rsidRPr="000950B1" w:rsidRDefault="00E90DAA" w:rsidP="00E90DAA">
      <w:pPr>
        <w:ind w:left="720"/>
        <w:jc w:val="both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о</w:t>
      </w:r>
      <w:r w:rsidRPr="00D94BB1">
        <w:rPr>
          <w:rFonts w:cs="Tahoma"/>
          <w:color w:val="000000"/>
          <w:sz w:val="28"/>
          <w:szCs w:val="28"/>
        </w:rPr>
        <w:t>ригинальность подачи информации</w:t>
      </w:r>
      <w:r>
        <w:rPr>
          <w:rFonts w:cs="Tahoma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(от 0 до 5 баллов).</w:t>
      </w:r>
      <w:r w:rsidR="00FA7C2F">
        <w:rPr>
          <w:sz w:val="28"/>
          <w:szCs w:val="28"/>
        </w:rPr>
        <w:t xml:space="preserve"> </w:t>
      </w:r>
    </w:p>
    <w:p w:rsidR="00E90DAA" w:rsidRDefault="00E90DAA" w:rsidP="00E90DAA">
      <w:pPr>
        <w:ind w:left="720"/>
        <w:jc w:val="both"/>
        <w:rPr>
          <w:sz w:val="28"/>
          <w:szCs w:val="28"/>
        </w:rPr>
      </w:pPr>
    </w:p>
    <w:p w:rsidR="00E90DAA" w:rsidRDefault="00E90DAA" w:rsidP="00FA7C2F">
      <w:pPr>
        <w:spacing w:after="12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37D69">
        <w:rPr>
          <w:b/>
          <w:sz w:val="28"/>
          <w:szCs w:val="28"/>
        </w:rPr>
        <w:t>Луч</w:t>
      </w:r>
      <w:r>
        <w:rPr>
          <w:b/>
          <w:sz w:val="28"/>
          <w:szCs w:val="28"/>
        </w:rPr>
        <w:t>ший профсоюзный интернет-ресурс»:</w:t>
      </w:r>
      <w:r w:rsidR="00FA7C2F">
        <w:rPr>
          <w:b/>
          <w:sz w:val="28"/>
          <w:szCs w:val="28"/>
        </w:rPr>
        <w:t xml:space="preserve"> </w:t>
      </w:r>
    </w:p>
    <w:p w:rsidR="00E90DAA" w:rsidRDefault="00E90DAA" w:rsidP="00E90DAA">
      <w:pPr>
        <w:ind w:firstLine="708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о</w:t>
      </w:r>
      <w:r w:rsidRPr="00D94BB1">
        <w:rPr>
          <w:rFonts w:cs="Tahoma"/>
          <w:color w:val="000000"/>
          <w:sz w:val="28"/>
          <w:szCs w:val="28"/>
        </w:rPr>
        <w:t>бщее оформление сайта и разделов</w:t>
      </w:r>
      <w:r>
        <w:rPr>
          <w:rFonts w:cs="Tahoma"/>
          <w:color w:val="000000"/>
          <w:sz w:val="28"/>
          <w:szCs w:val="28"/>
        </w:rPr>
        <w:t>, н</w:t>
      </w:r>
      <w:r w:rsidRPr="00D94BB1">
        <w:rPr>
          <w:rFonts w:cs="Tahoma"/>
          <w:color w:val="000000"/>
          <w:sz w:val="28"/>
          <w:szCs w:val="28"/>
        </w:rPr>
        <w:t>авигация сайта</w:t>
      </w:r>
      <w:r>
        <w:rPr>
          <w:rFonts w:cs="Tahoma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(от 0 до 5 баллов);</w:t>
      </w:r>
      <w:r w:rsidR="00FA7C2F">
        <w:rPr>
          <w:sz w:val="28"/>
          <w:szCs w:val="28"/>
        </w:rPr>
        <w:t xml:space="preserve"> </w:t>
      </w:r>
    </w:p>
    <w:p w:rsidR="00E90DAA" w:rsidRDefault="00E90DAA" w:rsidP="00E90DAA">
      <w:pPr>
        <w:ind w:firstLine="708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ч</w:t>
      </w:r>
      <w:r w:rsidRPr="00465154">
        <w:rPr>
          <w:rFonts w:cs="Tahoma"/>
          <w:color w:val="000000"/>
          <w:sz w:val="28"/>
          <w:szCs w:val="28"/>
        </w:rPr>
        <w:t>астота обновлений</w:t>
      </w:r>
      <w:r>
        <w:rPr>
          <w:rFonts w:cs="Tahoma"/>
          <w:color w:val="000000"/>
          <w:sz w:val="28"/>
          <w:szCs w:val="28"/>
        </w:rPr>
        <w:t xml:space="preserve"> и н</w:t>
      </w:r>
      <w:r w:rsidRPr="00465154">
        <w:rPr>
          <w:rFonts w:cs="Tahoma"/>
          <w:color w:val="000000"/>
          <w:sz w:val="28"/>
          <w:szCs w:val="28"/>
        </w:rPr>
        <w:t>аличие фото/видео иллюстраций</w:t>
      </w:r>
      <w:r>
        <w:rPr>
          <w:rFonts w:cs="Tahoma"/>
          <w:color w:val="000000"/>
          <w:sz w:val="28"/>
          <w:szCs w:val="28"/>
        </w:rPr>
        <w:t xml:space="preserve"> новостного раздела </w:t>
      </w:r>
      <w:r>
        <w:rPr>
          <w:sz w:val="28"/>
          <w:szCs w:val="28"/>
        </w:rPr>
        <w:t>(от 0 до 5 баллов);</w:t>
      </w:r>
      <w:r w:rsidR="00FA7C2F">
        <w:rPr>
          <w:sz w:val="28"/>
          <w:szCs w:val="28"/>
        </w:rPr>
        <w:t xml:space="preserve"> </w:t>
      </w:r>
    </w:p>
    <w:p w:rsidR="00E90DAA" w:rsidRPr="006E5E6B" w:rsidRDefault="00E90DAA" w:rsidP="00E90DAA">
      <w:pPr>
        <w:ind w:firstLine="708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о</w:t>
      </w:r>
      <w:r w:rsidRPr="00D94BB1">
        <w:rPr>
          <w:rFonts w:cs="Tahoma"/>
          <w:color w:val="000000"/>
          <w:sz w:val="28"/>
          <w:szCs w:val="28"/>
        </w:rPr>
        <w:t>бщая представленность и описание организации</w:t>
      </w:r>
      <w:r>
        <w:rPr>
          <w:rFonts w:cs="Tahoma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(от 0 до 5 баллов);</w:t>
      </w:r>
      <w:r w:rsidR="00FA7C2F">
        <w:rPr>
          <w:sz w:val="28"/>
          <w:szCs w:val="28"/>
        </w:rPr>
        <w:t xml:space="preserve"> </w:t>
      </w:r>
    </w:p>
    <w:p w:rsidR="00E90DAA" w:rsidRDefault="00E90DAA" w:rsidP="00E90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наполненность разделов интернет-сайта (от 0 до 5 баллов).</w:t>
      </w:r>
      <w:r w:rsidR="00FA7C2F">
        <w:rPr>
          <w:sz w:val="28"/>
          <w:szCs w:val="28"/>
        </w:rPr>
        <w:t xml:space="preserve"> </w:t>
      </w:r>
    </w:p>
    <w:p w:rsidR="00E90DAA" w:rsidRDefault="00E90DAA" w:rsidP="00E90DAA">
      <w:pPr>
        <w:ind w:left="851"/>
        <w:jc w:val="both"/>
        <w:rPr>
          <w:sz w:val="28"/>
          <w:szCs w:val="28"/>
        </w:rPr>
      </w:pPr>
    </w:p>
    <w:p w:rsidR="00E90DAA" w:rsidRDefault="00E90DAA" w:rsidP="00FA7C2F">
      <w:pPr>
        <w:spacing w:after="120"/>
        <w:ind w:left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37D69">
        <w:rPr>
          <w:b/>
          <w:sz w:val="28"/>
          <w:szCs w:val="28"/>
        </w:rPr>
        <w:t>Лучший профсоюзный видеоролик</w:t>
      </w:r>
      <w:r>
        <w:rPr>
          <w:b/>
          <w:sz w:val="28"/>
          <w:szCs w:val="28"/>
        </w:rPr>
        <w:t>»:</w:t>
      </w:r>
      <w:r w:rsidR="00FA7C2F">
        <w:rPr>
          <w:b/>
          <w:sz w:val="28"/>
          <w:szCs w:val="28"/>
        </w:rPr>
        <w:t xml:space="preserve"> </w:t>
      </w:r>
    </w:p>
    <w:p w:rsidR="00E90DAA" w:rsidRDefault="00E90DAA" w:rsidP="00E90DAA">
      <w:pPr>
        <w:ind w:left="709"/>
        <w:jc w:val="both"/>
        <w:rPr>
          <w:rFonts w:cs="Tahoma"/>
          <w:color w:val="000000"/>
          <w:sz w:val="28"/>
          <w:szCs w:val="28"/>
        </w:rPr>
      </w:pPr>
      <w:r>
        <w:rPr>
          <w:b/>
          <w:sz w:val="28"/>
          <w:szCs w:val="28"/>
        </w:rPr>
        <w:t>-</w:t>
      </w:r>
      <w:r w:rsidRPr="00FA7C2F">
        <w:rPr>
          <w:sz w:val="28"/>
          <w:szCs w:val="28"/>
        </w:rPr>
        <w:t xml:space="preserve"> </w:t>
      </w:r>
      <w:r>
        <w:rPr>
          <w:rFonts w:cs="Tahoma"/>
          <w:color w:val="000000"/>
          <w:sz w:val="28"/>
          <w:szCs w:val="28"/>
        </w:rPr>
        <w:t>о</w:t>
      </w:r>
      <w:r w:rsidRPr="00D94BB1">
        <w:rPr>
          <w:rFonts w:cs="Tahoma"/>
          <w:color w:val="000000"/>
          <w:sz w:val="28"/>
          <w:szCs w:val="28"/>
        </w:rPr>
        <w:t>ригинальность подачи</w:t>
      </w:r>
      <w:r>
        <w:rPr>
          <w:rFonts w:cs="Tahoma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(от 0 до 5 баллов);</w:t>
      </w:r>
      <w:r w:rsidR="00FA7C2F">
        <w:rPr>
          <w:sz w:val="28"/>
          <w:szCs w:val="28"/>
        </w:rPr>
        <w:t xml:space="preserve"> </w:t>
      </w:r>
    </w:p>
    <w:p w:rsidR="00E90DAA" w:rsidRDefault="00E90DAA" w:rsidP="00E90DAA">
      <w:pPr>
        <w:ind w:left="709"/>
        <w:jc w:val="both"/>
        <w:rPr>
          <w:rFonts w:cs="Tahoma"/>
          <w:color w:val="000000"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rFonts w:cs="Tahoma"/>
          <w:color w:val="000000"/>
          <w:sz w:val="28"/>
          <w:szCs w:val="28"/>
        </w:rPr>
        <w:t xml:space="preserve"> актуальность, достижение цели создания видеоролика </w:t>
      </w:r>
      <w:r>
        <w:rPr>
          <w:sz w:val="28"/>
          <w:szCs w:val="28"/>
        </w:rPr>
        <w:t>(от 0 до 5 баллов);</w:t>
      </w:r>
      <w:r w:rsidR="00FA7C2F">
        <w:rPr>
          <w:sz w:val="28"/>
          <w:szCs w:val="28"/>
        </w:rPr>
        <w:t xml:space="preserve"> </w:t>
      </w:r>
    </w:p>
    <w:p w:rsidR="00E90DAA" w:rsidRDefault="00E90DAA" w:rsidP="00E90DAA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rFonts w:cs="Tahoma"/>
          <w:color w:val="000000"/>
          <w:sz w:val="28"/>
          <w:szCs w:val="28"/>
        </w:rPr>
        <w:t>в</w:t>
      </w:r>
      <w:r w:rsidRPr="00D94BB1">
        <w:rPr>
          <w:rFonts w:cs="Tahoma"/>
          <w:color w:val="000000"/>
          <w:sz w:val="28"/>
          <w:szCs w:val="28"/>
        </w:rPr>
        <w:t>озможность самостоятельного использования в информационной работе</w:t>
      </w:r>
      <w:r>
        <w:rPr>
          <w:rFonts w:cs="Tahoma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(от 0 до 5 баллов). </w:t>
      </w:r>
    </w:p>
    <w:p w:rsidR="00E90DAA" w:rsidRDefault="00E90DAA" w:rsidP="00E90DAA">
      <w:pPr>
        <w:ind w:left="720"/>
        <w:rPr>
          <w:sz w:val="28"/>
          <w:szCs w:val="28"/>
        </w:rPr>
      </w:pPr>
    </w:p>
    <w:p w:rsidR="00E90DAA" w:rsidRDefault="00E90DAA" w:rsidP="00FA7C2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0761C">
        <w:rPr>
          <w:b/>
          <w:sz w:val="28"/>
          <w:szCs w:val="28"/>
        </w:rPr>
        <w:t>Победители конкурса в каждой номинации</w:t>
      </w:r>
      <w:r>
        <w:rPr>
          <w:b/>
          <w:sz w:val="28"/>
          <w:szCs w:val="28"/>
        </w:rPr>
        <w:t xml:space="preserve">, </w:t>
      </w:r>
      <w:r w:rsidRPr="0080761C">
        <w:rPr>
          <w:b/>
          <w:sz w:val="28"/>
          <w:szCs w:val="28"/>
        </w:rPr>
        <w:t xml:space="preserve">занявшие </w:t>
      </w:r>
      <w:r>
        <w:rPr>
          <w:b/>
          <w:sz w:val="28"/>
          <w:szCs w:val="28"/>
        </w:rPr>
        <w:t>призовые</w:t>
      </w:r>
      <w:r w:rsidRPr="0080761C">
        <w:rPr>
          <w:b/>
          <w:sz w:val="28"/>
          <w:szCs w:val="28"/>
        </w:rPr>
        <w:t xml:space="preserve"> места,</w:t>
      </w:r>
      <w:r w:rsidRPr="000D7B08">
        <w:rPr>
          <w:sz w:val="28"/>
          <w:szCs w:val="28"/>
        </w:rPr>
        <w:t xml:space="preserve"> награждаются Дипломами победителей конкурса в данной номинации</w:t>
      </w:r>
      <w:r w:rsidR="00FA7C2F">
        <w:rPr>
          <w:sz w:val="28"/>
          <w:szCs w:val="28"/>
        </w:rPr>
        <w:t xml:space="preserve"> и денежными </w:t>
      </w:r>
      <w:r>
        <w:rPr>
          <w:sz w:val="28"/>
          <w:szCs w:val="28"/>
        </w:rPr>
        <w:t xml:space="preserve">премиями: за 1 место – 5 тысяч рублей, за 2 место – 4 тысячи рублей, за 3 место – 3 тысячи рублей. По решению жюри, участники конкурса могут быть награждены Почетными грамотами. </w:t>
      </w:r>
    </w:p>
    <w:p w:rsidR="00E90DAA" w:rsidRPr="00B11EF9" w:rsidRDefault="00E90DAA" w:rsidP="00FA7C2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</w:t>
      </w:r>
      <w:r w:rsidRPr="00370544">
        <w:rPr>
          <w:color w:val="000000"/>
          <w:sz w:val="28"/>
          <w:szCs w:val="28"/>
        </w:rPr>
        <w:t>на проведение церемонии награждения лауреа</w:t>
      </w:r>
      <w:r w:rsidR="00FA7C2F">
        <w:rPr>
          <w:color w:val="000000"/>
          <w:sz w:val="28"/>
          <w:szCs w:val="28"/>
        </w:rPr>
        <w:t>тов конкурса производятся за счё</w:t>
      </w:r>
      <w:r w:rsidRPr="00370544">
        <w:rPr>
          <w:color w:val="000000"/>
          <w:sz w:val="28"/>
          <w:szCs w:val="28"/>
        </w:rPr>
        <w:t xml:space="preserve">т средств </w:t>
      </w:r>
      <w:r>
        <w:rPr>
          <w:color w:val="000000"/>
          <w:sz w:val="28"/>
          <w:szCs w:val="28"/>
        </w:rPr>
        <w:t>Курганского обкома профсоюза образования</w:t>
      </w:r>
      <w:r w:rsidRPr="00370544">
        <w:rPr>
          <w:color w:val="000000"/>
          <w:sz w:val="28"/>
          <w:szCs w:val="28"/>
        </w:rPr>
        <w:t>.</w:t>
      </w:r>
      <w:r w:rsidR="00FA7C2F">
        <w:rPr>
          <w:color w:val="000000"/>
          <w:sz w:val="28"/>
          <w:szCs w:val="28"/>
        </w:rPr>
        <w:t xml:space="preserve"> </w:t>
      </w:r>
      <w:bookmarkStart w:id="2" w:name="_GoBack"/>
      <w:bookmarkEnd w:id="2"/>
      <w:r w:rsidRPr="00370544">
        <w:rPr>
          <w:color w:val="000000"/>
          <w:sz w:val="28"/>
          <w:szCs w:val="28"/>
        </w:rPr>
        <w:t xml:space="preserve">Информация о результатах проведения конкурса размещается </w:t>
      </w:r>
      <w:r>
        <w:rPr>
          <w:color w:val="000000"/>
          <w:sz w:val="28"/>
          <w:szCs w:val="28"/>
        </w:rPr>
        <w:t>на странице Курганской областной организации сайта Общероссийского профсоюза образования</w:t>
      </w:r>
      <w:r w:rsidRPr="00370544">
        <w:rPr>
          <w:color w:val="000000"/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 xml:space="preserve">в газете «В единстве сила». </w:t>
      </w:r>
    </w:p>
    <w:p w:rsidR="005C2812" w:rsidRDefault="005C2812"/>
    <w:sectPr w:rsidR="005C2812" w:rsidSect="00E90DAA">
      <w:footerReference w:type="default" r:id="rId8"/>
      <w:pgSz w:w="11906" w:h="16838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61A" w:rsidRDefault="0018361A" w:rsidP="00E90DAA">
      <w:r>
        <w:separator/>
      </w:r>
    </w:p>
  </w:endnote>
  <w:endnote w:type="continuationSeparator" w:id="0">
    <w:p w:rsidR="0018361A" w:rsidRDefault="0018361A" w:rsidP="00E9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8260314"/>
      <w:docPartObj>
        <w:docPartGallery w:val="Page Numbers (Bottom of Page)"/>
        <w:docPartUnique/>
      </w:docPartObj>
    </w:sdtPr>
    <w:sdtContent>
      <w:p w:rsidR="00E90DAA" w:rsidRDefault="00E90D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C2F">
          <w:rPr>
            <w:noProof/>
          </w:rPr>
          <w:t>3</w:t>
        </w:r>
        <w:r>
          <w:fldChar w:fldCharType="end"/>
        </w:r>
      </w:p>
    </w:sdtContent>
  </w:sdt>
  <w:p w:rsidR="00E90DAA" w:rsidRDefault="00E90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61A" w:rsidRDefault="0018361A" w:rsidP="00E90DAA">
      <w:r>
        <w:separator/>
      </w:r>
    </w:p>
  </w:footnote>
  <w:footnote w:type="continuationSeparator" w:id="0">
    <w:p w:rsidR="0018361A" w:rsidRDefault="0018361A" w:rsidP="00E9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378"/>
    <w:multiLevelType w:val="hybridMultilevel"/>
    <w:tmpl w:val="E87EE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857A9"/>
    <w:multiLevelType w:val="hybridMultilevel"/>
    <w:tmpl w:val="B74C8A2A"/>
    <w:lvl w:ilvl="0" w:tplc="E5D25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52B7D"/>
    <w:multiLevelType w:val="multilevel"/>
    <w:tmpl w:val="A98AAF3A"/>
    <w:lvl w:ilvl="0">
      <w:start w:val="1"/>
      <w:numFmt w:val="decimal"/>
      <w:lvlText w:val="%1."/>
      <w:lvlJc w:val="left"/>
      <w:pPr>
        <w:ind w:left="1864" w:hanging="115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AA"/>
    <w:rsid w:val="00057142"/>
    <w:rsid w:val="0018361A"/>
    <w:rsid w:val="005C2812"/>
    <w:rsid w:val="008B66C8"/>
    <w:rsid w:val="00BC5004"/>
    <w:rsid w:val="00E90DAA"/>
    <w:rsid w:val="00FA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D86B"/>
  <w15:chartTrackingRefBased/>
  <w15:docId w15:val="{FB2209C8-14B8-43D6-A210-FE188F72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D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0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0D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0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C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Ивановна Нина</dc:creator>
  <cp:keywords/>
  <dc:description/>
  <cp:lastModifiedBy>Ивановна Нина</cp:lastModifiedBy>
  <cp:revision>1</cp:revision>
  <dcterms:created xsi:type="dcterms:W3CDTF">2017-07-26T05:04:00Z</dcterms:created>
  <dcterms:modified xsi:type="dcterms:W3CDTF">2017-07-26T05:39:00Z</dcterms:modified>
</cp:coreProperties>
</file>