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9E" w:rsidRDefault="00A2139E" w:rsidP="003E0FB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-187960</wp:posOffset>
            </wp:positionV>
            <wp:extent cx="1179195" cy="1257300"/>
            <wp:effectExtent l="19050" t="0" r="1905" b="0"/>
            <wp:wrapTight wrapText="bothSides">
              <wp:wrapPolygon edited="0">
                <wp:start x="-349" y="0"/>
                <wp:lineTo x="-349" y="21273"/>
                <wp:lineTo x="21635" y="21273"/>
                <wp:lineTo x="21635" y="0"/>
                <wp:lineTo x="-349" y="0"/>
              </wp:wrapPolygon>
            </wp:wrapTight>
            <wp:docPr id="5" name="Рисунок 1" descr="logo_profsouz_new_min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39E" w:rsidRDefault="00A2139E" w:rsidP="003E0FB4">
      <w:pPr>
        <w:jc w:val="center"/>
        <w:rPr>
          <w:b/>
          <w:bCs/>
          <w:sz w:val="28"/>
          <w:szCs w:val="28"/>
        </w:rPr>
      </w:pPr>
    </w:p>
    <w:p w:rsidR="00A2139E" w:rsidRDefault="00A2139E" w:rsidP="003E0FB4">
      <w:pPr>
        <w:jc w:val="center"/>
        <w:rPr>
          <w:b/>
          <w:bCs/>
          <w:sz w:val="28"/>
          <w:szCs w:val="28"/>
        </w:rPr>
      </w:pPr>
    </w:p>
    <w:p w:rsidR="00A2139E" w:rsidRDefault="00A2139E" w:rsidP="003E0FB4">
      <w:pPr>
        <w:jc w:val="center"/>
        <w:rPr>
          <w:b/>
          <w:bCs/>
          <w:sz w:val="28"/>
          <w:szCs w:val="28"/>
        </w:rPr>
      </w:pPr>
    </w:p>
    <w:p w:rsidR="00A2139E" w:rsidRDefault="00A2139E" w:rsidP="003E0FB4">
      <w:pPr>
        <w:jc w:val="center"/>
        <w:rPr>
          <w:b/>
          <w:bCs/>
          <w:sz w:val="28"/>
          <w:szCs w:val="28"/>
        </w:rPr>
      </w:pPr>
    </w:p>
    <w:p w:rsidR="00A2139E" w:rsidRDefault="00A2139E" w:rsidP="003E0FB4">
      <w:pPr>
        <w:jc w:val="center"/>
        <w:rPr>
          <w:b/>
          <w:bCs/>
          <w:sz w:val="28"/>
          <w:szCs w:val="28"/>
        </w:rPr>
      </w:pPr>
    </w:p>
    <w:p w:rsidR="00A2139E" w:rsidRDefault="003E0FB4" w:rsidP="003E0FB4">
      <w:pPr>
        <w:jc w:val="center"/>
        <w:rPr>
          <w:b/>
          <w:bCs/>
          <w:sz w:val="28"/>
          <w:szCs w:val="28"/>
        </w:rPr>
      </w:pPr>
      <w:r w:rsidRPr="003E0FB4">
        <w:rPr>
          <w:b/>
          <w:bCs/>
          <w:sz w:val="28"/>
          <w:szCs w:val="28"/>
        </w:rPr>
        <w:t xml:space="preserve">Курганская областная организация Профсоюза </w:t>
      </w:r>
    </w:p>
    <w:p w:rsidR="003E0FB4" w:rsidRPr="003E0FB4" w:rsidRDefault="003E0FB4" w:rsidP="00A2139E">
      <w:pPr>
        <w:jc w:val="center"/>
        <w:rPr>
          <w:b/>
          <w:bCs/>
          <w:sz w:val="28"/>
          <w:szCs w:val="28"/>
        </w:rPr>
      </w:pPr>
      <w:r w:rsidRPr="003E0FB4">
        <w:rPr>
          <w:b/>
          <w:bCs/>
          <w:sz w:val="28"/>
          <w:szCs w:val="28"/>
        </w:rPr>
        <w:t>работников народного образования и науки РФ</w:t>
      </w:r>
      <w:r>
        <w:rPr>
          <w:b/>
          <w:bCs/>
          <w:sz w:val="28"/>
          <w:szCs w:val="28"/>
        </w:rPr>
        <w:t xml:space="preserve"> </w:t>
      </w:r>
    </w:p>
    <w:p w:rsidR="003E0FB4" w:rsidRPr="003E0FB4" w:rsidRDefault="003E0FB4" w:rsidP="003E0FB4">
      <w:pPr>
        <w:jc w:val="center"/>
        <w:rPr>
          <w:b/>
          <w:bCs/>
          <w:sz w:val="28"/>
          <w:szCs w:val="28"/>
        </w:rPr>
      </w:pPr>
    </w:p>
    <w:p w:rsidR="003E0FB4" w:rsidRDefault="003E0FB4" w:rsidP="003E0FB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98638576"/>
      <w:r w:rsidRPr="003E0FB4">
        <w:rPr>
          <w:rFonts w:ascii="Times New Roman" w:hAnsi="Times New Roman" w:cs="Times New Roman"/>
          <w:sz w:val="28"/>
          <w:szCs w:val="28"/>
        </w:rPr>
        <w:t>Курганская городская организация</w:t>
      </w:r>
      <w:bookmarkEnd w:id="0"/>
      <w:r w:rsidRPr="003E0FB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98638577"/>
    </w:p>
    <w:p w:rsidR="003E0FB4" w:rsidRPr="003E0FB4" w:rsidRDefault="003E0FB4" w:rsidP="003E0FB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0FB4">
        <w:rPr>
          <w:rFonts w:ascii="Times New Roman" w:hAnsi="Times New Roman" w:cs="Times New Roman"/>
          <w:sz w:val="28"/>
          <w:szCs w:val="28"/>
        </w:rPr>
        <w:t>ородской комитет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A2139E" w:rsidP="003E0FB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Информационный бюллетень №2 </w:t>
      </w: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3E0FB4">
      <w:pPr>
        <w:jc w:val="center"/>
        <w:rPr>
          <w:b/>
          <w:bCs/>
          <w:sz w:val="32"/>
        </w:rPr>
      </w:pPr>
    </w:p>
    <w:p w:rsidR="003E0FB4" w:rsidRDefault="003E0FB4" w:rsidP="00A2139E">
      <w:pPr>
        <w:jc w:val="center"/>
        <w:rPr>
          <w:b/>
          <w:bCs/>
          <w:sz w:val="28"/>
          <w:szCs w:val="28"/>
        </w:rPr>
      </w:pPr>
      <w:r w:rsidRPr="00565F70">
        <w:rPr>
          <w:b/>
          <w:bCs/>
          <w:sz w:val="28"/>
          <w:szCs w:val="28"/>
        </w:rPr>
        <w:t>г. Курган</w:t>
      </w:r>
      <w:r w:rsidR="00A2139E">
        <w:rPr>
          <w:b/>
          <w:bCs/>
          <w:sz w:val="28"/>
          <w:szCs w:val="28"/>
        </w:rPr>
        <w:t>, апрель</w:t>
      </w:r>
      <w:r w:rsidRPr="00565F70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1</w:t>
      </w:r>
      <w:r w:rsidR="00A2139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565F70">
        <w:rPr>
          <w:b/>
          <w:bCs/>
          <w:sz w:val="28"/>
          <w:szCs w:val="28"/>
        </w:rPr>
        <w:t>г.</w:t>
      </w:r>
    </w:p>
    <w:p w:rsidR="003E0FB4" w:rsidRDefault="003E0FB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97416" w:rsidRDefault="00297416" w:rsidP="00297416">
      <w:pPr>
        <w:spacing w:after="200" w:line="276" w:lineRule="auto"/>
        <w:jc w:val="center"/>
        <w:rPr>
          <w:b/>
          <w:sz w:val="28"/>
        </w:rPr>
      </w:pPr>
      <w:r w:rsidRPr="00297416">
        <w:rPr>
          <w:b/>
          <w:sz w:val="28"/>
        </w:rPr>
        <w:lastRenderedPageBreak/>
        <w:t xml:space="preserve">Содержание </w:t>
      </w:r>
    </w:p>
    <w:p w:rsidR="002E256F" w:rsidRDefault="002E256F" w:rsidP="002E256F">
      <w:pPr>
        <w:pStyle w:val="ac"/>
        <w:numPr>
          <w:ilvl w:val="0"/>
          <w:numId w:val="11"/>
        </w:numPr>
        <w:rPr>
          <w:sz w:val="28"/>
          <w:szCs w:val="28"/>
        </w:rPr>
      </w:pPr>
      <w:r w:rsidRPr="00DF3B4C">
        <w:rPr>
          <w:sz w:val="28"/>
          <w:szCs w:val="28"/>
        </w:rPr>
        <w:t xml:space="preserve">Твое участие в деятельности профсоюза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3B4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2E256F" w:rsidRPr="00DF3B4C" w:rsidRDefault="002E256F" w:rsidP="002E256F">
      <w:pPr>
        <w:pStyle w:val="ac"/>
        <w:numPr>
          <w:ilvl w:val="0"/>
          <w:numId w:val="11"/>
        </w:numPr>
        <w:rPr>
          <w:sz w:val="28"/>
          <w:szCs w:val="28"/>
        </w:rPr>
      </w:pPr>
      <w:r w:rsidRPr="00DF3B4C">
        <w:rPr>
          <w:sz w:val="28"/>
          <w:szCs w:val="28"/>
        </w:rPr>
        <w:t xml:space="preserve">Профорганизация в системе социального партнерства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3B4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2E256F" w:rsidRDefault="002E256F" w:rsidP="002E256F">
      <w:pPr>
        <w:pStyle w:val="ac"/>
        <w:numPr>
          <w:ilvl w:val="0"/>
          <w:numId w:val="11"/>
        </w:numPr>
        <w:rPr>
          <w:sz w:val="28"/>
          <w:szCs w:val="28"/>
        </w:rPr>
      </w:pPr>
      <w:r w:rsidRPr="00DF3B4C">
        <w:rPr>
          <w:sz w:val="28"/>
          <w:szCs w:val="28"/>
        </w:rPr>
        <w:t xml:space="preserve">Учет решения (мотивированного мнения) профкома </w:t>
      </w:r>
      <w:proofErr w:type="gramStart"/>
      <w:r w:rsidRPr="00DF3B4C">
        <w:rPr>
          <w:sz w:val="28"/>
          <w:szCs w:val="28"/>
        </w:rPr>
        <w:t>при</w:t>
      </w:r>
      <w:proofErr w:type="gramEnd"/>
      <w:r w:rsidRPr="00DF3B4C">
        <w:rPr>
          <w:sz w:val="28"/>
          <w:szCs w:val="28"/>
        </w:rPr>
        <w:t xml:space="preserve"> </w:t>
      </w:r>
    </w:p>
    <w:p w:rsidR="002E256F" w:rsidRPr="00DF3B4C" w:rsidRDefault="002E256F" w:rsidP="002E256F">
      <w:pPr>
        <w:pStyle w:val="ac"/>
        <w:rPr>
          <w:sz w:val="28"/>
          <w:szCs w:val="28"/>
        </w:rPr>
      </w:pPr>
      <w:proofErr w:type="gramStart"/>
      <w:r w:rsidRPr="00DF3B4C">
        <w:rPr>
          <w:sz w:val="28"/>
          <w:szCs w:val="28"/>
        </w:rPr>
        <w:t>принятии</w:t>
      </w:r>
      <w:proofErr w:type="gramEnd"/>
      <w:r w:rsidRPr="00DF3B4C">
        <w:rPr>
          <w:sz w:val="28"/>
          <w:szCs w:val="28"/>
        </w:rPr>
        <w:t xml:space="preserve"> работодателем локальных нормативных актов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3B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2E256F" w:rsidRDefault="002E256F" w:rsidP="002E256F">
      <w:pPr>
        <w:pStyle w:val="ac"/>
        <w:numPr>
          <w:ilvl w:val="0"/>
          <w:numId w:val="11"/>
        </w:numPr>
        <w:rPr>
          <w:sz w:val="28"/>
          <w:szCs w:val="28"/>
        </w:rPr>
      </w:pPr>
      <w:r w:rsidRPr="00DF3B4C">
        <w:rPr>
          <w:sz w:val="28"/>
          <w:szCs w:val="28"/>
        </w:rPr>
        <w:t xml:space="preserve">Процедура учета мнения профкома при принятии </w:t>
      </w:r>
    </w:p>
    <w:p w:rsidR="002E256F" w:rsidRPr="00DF3B4C" w:rsidRDefault="002E256F" w:rsidP="002E256F">
      <w:pPr>
        <w:pStyle w:val="ac"/>
        <w:rPr>
          <w:sz w:val="28"/>
          <w:szCs w:val="28"/>
        </w:rPr>
      </w:pPr>
      <w:r w:rsidRPr="00DF3B4C">
        <w:rPr>
          <w:sz w:val="28"/>
          <w:szCs w:val="28"/>
        </w:rPr>
        <w:t xml:space="preserve">работодателем локальных нормативных актов </w:t>
      </w:r>
      <w:r w:rsidRPr="00DF3B4C">
        <w:rPr>
          <w:sz w:val="28"/>
          <w:szCs w:val="28"/>
        </w:rPr>
        <w:tab/>
      </w:r>
      <w:r w:rsidRPr="00DF3B4C">
        <w:rPr>
          <w:sz w:val="28"/>
          <w:szCs w:val="28"/>
        </w:rPr>
        <w:tab/>
      </w:r>
      <w:r w:rsidRPr="00DF3B4C">
        <w:rPr>
          <w:sz w:val="28"/>
          <w:szCs w:val="28"/>
        </w:rPr>
        <w:tab/>
      </w:r>
      <w:r w:rsidRPr="00DF3B4C"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DF3B4C">
        <w:rPr>
          <w:sz w:val="28"/>
          <w:szCs w:val="28"/>
        </w:rPr>
        <w:t xml:space="preserve"> </w:t>
      </w:r>
    </w:p>
    <w:p w:rsidR="002E256F" w:rsidRDefault="002E256F" w:rsidP="002E256F">
      <w:pPr>
        <w:pStyle w:val="ac"/>
        <w:numPr>
          <w:ilvl w:val="0"/>
          <w:numId w:val="11"/>
        </w:numPr>
        <w:rPr>
          <w:sz w:val="28"/>
          <w:szCs w:val="28"/>
        </w:rPr>
      </w:pPr>
      <w:r w:rsidRPr="00DF3B4C">
        <w:rPr>
          <w:sz w:val="28"/>
          <w:szCs w:val="28"/>
        </w:rPr>
        <w:t xml:space="preserve">Участие профкома в принятии решения при расторжении трудового </w:t>
      </w:r>
    </w:p>
    <w:p w:rsidR="002E256F" w:rsidRPr="00DF3B4C" w:rsidRDefault="002E256F" w:rsidP="002E256F">
      <w:pPr>
        <w:pStyle w:val="ac"/>
        <w:rPr>
          <w:sz w:val="28"/>
          <w:szCs w:val="28"/>
        </w:rPr>
      </w:pPr>
      <w:r w:rsidRPr="00DF3B4C">
        <w:rPr>
          <w:sz w:val="28"/>
          <w:szCs w:val="28"/>
        </w:rPr>
        <w:t xml:space="preserve">договора с работником по инициативе работодателя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2E256F" w:rsidRPr="00DF3B4C" w:rsidRDefault="002E256F" w:rsidP="002E256F">
      <w:pPr>
        <w:pStyle w:val="ac"/>
        <w:numPr>
          <w:ilvl w:val="0"/>
          <w:numId w:val="11"/>
        </w:numPr>
        <w:rPr>
          <w:sz w:val="28"/>
          <w:szCs w:val="28"/>
        </w:rPr>
      </w:pPr>
      <w:r w:rsidRPr="00DF3B4C">
        <w:rPr>
          <w:sz w:val="28"/>
          <w:szCs w:val="28"/>
        </w:rPr>
        <w:t xml:space="preserve">Процедура увольнения работника - члена профсоюза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2E256F" w:rsidRDefault="002E256F" w:rsidP="002E256F">
      <w:pPr>
        <w:pStyle w:val="ac"/>
        <w:numPr>
          <w:ilvl w:val="0"/>
          <w:numId w:val="11"/>
        </w:numPr>
        <w:rPr>
          <w:sz w:val="28"/>
          <w:szCs w:val="28"/>
        </w:rPr>
      </w:pPr>
      <w:r w:rsidRPr="00DF3B4C">
        <w:rPr>
          <w:sz w:val="28"/>
          <w:szCs w:val="28"/>
        </w:rPr>
        <w:t xml:space="preserve">Основные нормы и положения, которые в соответствии </w:t>
      </w:r>
      <w:proofErr w:type="gramStart"/>
      <w:r w:rsidRPr="00DF3B4C">
        <w:rPr>
          <w:sz w:val="28"/>
          <w:szCs w:val="28"/>
        </w:rPr>
        <w:t>с</w:t>
      </w:r>
      <w:proofErr w:type="gramEnd"/>
      <w:r w:rsidRPr="00DF3B4C">
        <w:rPr>
          <w:sz w:val="28"/>
          <w:szCs w:val="28"/>
        </w:rPr>
        <w:t xml:space="preserve"> </w:t>
      </w:r>
    </w:p>
    <w:p w:rsidR="002E256F" w:rsidRPr="00DF3B4C" w:rsidRDefault="002E256F" w:rsidP="002E256F">
      <w:pPr>
        <w:pStyle w:val="ac"/>
        <w:rPr>
          <w:sz w:val="28"/>
          <w:szCs w:val="28"/>
        </w:rPr>
      </w:pPr>
      <w:r w:rsidRPr="00DF3B4C">
        <w:rPr>
          <w:sz w:val="28"/>
          <w:szCs w:val="28"/>
        </w:rPr>
        <w:t xml:space="preserve">Трудовым кодексом РФ регулируются коллективным договором </w:t>
      </w:r>
      <w:r>
        <w:rPr>
          <w:sz w:val="28"/>
          <w:szCs w:val="28"/>
        </w:rPr>
        <w:tab/>
        <w:t xml:space="preserve">8 </w:t>
      </w:r>
    </w:p>
    <w:p w:rsidR="002E256F" w:rsidRDefault="002E256F" w:rsidP="002E256F">
      <w:pPr>
        <w:pStyle w:val="ac"/>
        <w:numPr>
          <w:ilvl w:val="0"/>
          <w:numId w:val="11"/>
        </w:numPr>
        <w:rPr>
          <w:sz w:val="28"/>
          <w:szCs w:val="28"/>
        </w:rPr>
      </w:pPr>
      <w:r w:rsidRPr="00DF3B4C">
        <w:rPr>
          <w:sz w:val="28"/>
          <w:szCs w:val="28"/>
        </w:rPr>
        <w:t xml:space="preserve">Ответственность работодателя за нарушение </w:t>
      </w:r>
      <w:proofErr w:type="gramStart"/>
      <w:r w:rsidRPr="00DF3B4C">
        <w:rPr>
          <w:sz w:val="28"/>
          <w:szCs w:val="28"/>
        </w:rPr>
        <w:t>индивидуальных</w:t>
      </w:r>
      <w:proofErr w:type="gramEnd"/>
      <w:r w:rsidRPr="00DF3B4C">
        <w:rPr>
          <w:sz w:val="28"/>
          <w:szCs w:val="28"/>
        </w:rPr>
        <w:t xml:space="preserve"> и </w:t>
      </w:r>
    </w:p>
    <w:p w:rsidR="002E256F" w:rsidRPr="00DF3B4C" w:rsidRDefault="002E256F" w:rsidP="002E256F">
      <w:pPr>
        <w:pStyle w:val="ac"/>
        <w:rPr>
          <w:sz w:val="28"/>
          <w:szCs w:val="28"/>
        </w:rPr>
      </w:pPr>
      <w:r w:rsidRPr="00DF3B4C">
        <w:rPr>
          <w:sz w:val="28"/>
          <w:szCs w:val="28"/>
        </w:rPr>
        <w:t xml:space="preserve">коллективных трудовых прав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3B4C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</w:p>
    <w:p w:rsidR="002E256F" w:rsidRDefault="002E256F" w:rsidP="002E256F">
      <w:pPr>
        <w:pStyle w:val="a8"/>
        <w:numPr>
          <w:ilvl w:val="0"/>
          <w:numId w:val="11"/>
        </w:numPr>
        <w:jc w:val="left"/>
        <w:rPr>
          <w:szCs w:val="28"/>
        </w:rPr>
      </w:pPr>
      <w:r w:rsidRPr="00DF3B4C">
        <w:rPr>
          <w:szCs w:val="28"/>
        </w:rPr>
        <w:t xml:space="preserve">Памятка по регистрации коллективных договоров и дополнений </w:t>
      </w:r>
    </w:p>
    <w:p w:rsidR="002E256F" w:rsidRPr="00DF3B4C" w:rsidRDefault="002E256F" w:rsidP="002E256F">
      <w:pPr>
        <w:pStyle w:val="a8"/>
        <w:ind w:left="720"/>
        <w:jc w:val="left"/>
        <w:rPr>
          <w:szCs w:val="28"/>
        </w:rPr>
      </w:pPr>
      <w:r w:rsidRPr="00DF3B4C">
        <w:rPr>
          <w:szCs w:val="28"/>
        </w:rPr>
        <w:t xml:space="preserve">к ним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F3B4C">
        <w:rPr>
          <w:szCs w:val="28"/>
        </w:rPr>
        <w:t>1</w:t>
      </w:r>
      <w:r>
        <w:rPr>
          <w:szCs w:val="28"/>
        </w:rPr>
        <w:t xml:space="preserve">4 </w:t>
      </w:r>
    </w:p>
    <w:p w:rsidR="002E256F" w:rsidRDefault="002E256F" w:rsidP="002E256F">
      <w:pPr>
        <w:pStyle w:val="11"/>
        <w:numPr>
          <w:ilvl w:val="0"/>
          <w:numId w:val="11"/>
        </w:numPr>
        <w:rPr>
          <w:sz w:val="28"/>
          <w:szCs w:val="28"/>
        </w:rPr>
      </w:pPr>
      <w:r w:rsidRPr="00DF3B4C">
        <w:rPr>
          <w:sz w:val="28"/>
          <w:szCs w:val="28"/>
        </w:rPr>
        <w:t xml:space="preserve">Уведомление о начале коллективных переговоров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 </w:t>
      </w:r>
    </w:p>
    <w:p w:rsidR="002E256F" w:rsidRDefault="002E256F" w:rsidP="002E256F">
      <w:pPr>
        <w:pStyle w:val="11"/>
        <w:numPr>
          <w:ilvl w:val="0"/>
          <w:numId w:val="11"/>
        </w:numPr>
        <w:rPr>
          <w:sz w:val="28"/>
          <w:szCs w:val="28"/>
        </w:rPr>
      </w:pPr>
      <w:r w:rsidRPr="00DF3B4C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r w:rsidRPr="00DF3B4C">
        <w:rPr>
          <w:sz w:val="28"/>
          <w:szCs w:val="28"/>
        </w:rPr>
        <w:t xml:space="preserve">об образовании комиссии по ведению </w:t>
      </w:r>
      <w:proofErr w:type="gramStart"/>
      <w:r w:rsidRPr="00DF3B4C">
        <w:rPr>
          <w:sz w:val="28"/>
          <w:szCs w:val="28"/>
        </w:rPr>
        <w:t>коллективных</w:t>
      </w:r>
      <w:proofErr w:type="gramEnd"/>
      <w:r w:rsidRPr="00DF3B4C">
        <w:rPr>
          <w:sz w:val="28"/>
          <w:szCs w:val="28"/>
        </w:rPr>
        <w:t xml:space="preserve"> </w:t>
      </w:r>
    </w:p>
    <w:p w:rsidR="002E256F" w:rsidRPr="00A0031D" w:rsidRDefault="002E256F" w:rsidP="002E256F">
      <w:pPr>
        <w:pStyle w:val="11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DF3B4C">
        <w:rPr>
          <w:sz w:val="28"/>
          <w:szCs w:val="28"/>
        </w:rPr>
        <w:t>ереговоров</w:t>
      </w:r>
      <w:r>
        <w:rPr>
          <w:sz w:val="28"/>
          <w:szCs w:val="28"/>
        </w:rPr>
        <w:t>,</w:t>
      </w:r>
      <w:r w:rsidRPr="00DF3B4C">
        <w:rPr>
          <w:sz w:val="28"/>
          <w:szCs w:val="28"/>
        </w:rPr>
        <w:t xml:space="preserve"> по подготовке и заключению коллективного 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17 </w:t>
      </w:r>
    </w:p>
    <w:p w:rsidR="002E256F" w:rsidRDefault="002E256F" w:rsidP="002E256F">
      <w:pPr>
        <w:pStyle w:val="a8"/>
        <w:numPr>
          <w:ilvl w:val="0"/>
          <w:numId w:val="11"/>
        </w:numPr>
        <w:jc w:val="left"/>
        <w:rPr>
          <w:szCs w:val="28"/>
        </w:rPr>
      </w:pPr>
      <w:r w:rsidRPr="00DF3B4C">
        <w:rPr>
          <w:szCs w:val="28"/>
        </w:rPr>
        <w:t>Положение</w:t>
      </w:r>
      <w:r>
        <w:rPr>
          <w:szCs w:val="28"/>
        </w:rPr>
        <w:t xml:space="preserve"> </w:t>
      </w:r>
      <w:r w:rsidRPr="00DF3B4C">
        <w:rPr>
          <w:szCs w:val="28"/>
        </w:rPr>
        <w:t>о порядке ведения переговоров между работниками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>18</w:t>
      </w:r>
    </w:p>
    <w:p w:rsidR="002E256F" w:rsidRPr="00A0031D" w:rsidRDefault="002E256F" w:rsidP="002E256F">
      <w:pPr>
        <w:pStyle w:val="ac"/>
        <w:numPr>
          <w:ilvl w:val="0"/>
          <w:numId w:val="11"/>
        </w:numPr>
        <w:rPr>
          <w:sz w:val="28"/>
          <w:szCs w:val="28"/>
        </w:rPr>
      </w:pPr>
      <w:r w:rsidRPr="00A0031D">
        <w:rPr>
          <w:sz w:val="28"/>
          <w:szCs w:val="28"/>
        </w:rPr>
        <w:t xml:space="preserve">Протокол работы комиссии по переговорам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 </w:t>
      </w:r>
    </w:p>
    <w:p w:rsidR="002E256F" w:rsidRPr="00A0031D" w:rsidRDefault="002E256F" w:rsidP="002E256F">
      <w:pPr>
        <w:pStyle w:val="ac"/>
        <w:numPr>
          <w:ilvl w:val="0"/>
          <w:numId w:val="11"/>
        </w:numPr>
        <w:rPr>
          <w:sz w:val="28"/>
          <w:szCs w:val="28"/>
        </w:rPr>
      </w:pPr>
      <w:r w:rsidRPr="00A0031D">
        <w:rPr>
          <w:sz w:val="28"/>
          <w:szCs w:val="28"/>
        </w:rPr>
        <w:t>Протокол разногласий по коллективному договору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21 </w:t>
      </w:r>
    </w:p>
    <w:p w:rsidR="002E256F" w:rsidRDefault="002E256F" w:rsidP="002E256F">
      <w:pPr>
        <w:pStyle w:val="a8"/>
        <w:numPr>
          <w:ilvl w:val="0"/>
          <w:numId w:val="11"/>
        </w:numPr>
        <w:jc w:val="left"/>
        <w:rPr>
          <w:szCs w:val="28"/>
        </w:rPr>
      </w:pPr>
      <w:r w:rsidRPr="00DF3B4C">
        <w:rPr>
          <w:szCs w:val="28"/>
        </w:rPr>
        <w:t>Выписка из протокола собрания работников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22 </w:t>
      </w:r>
    </w:p>
    <w:p w:rsidR="002E256F" w:rsidRDefault="002E256F" w:rsidP="002E256F">
      <w:pPr>
        <w:pStyle w:val="a8"/>
        <w:numPr>
          <w:ilvl w:val="0"/>
          <w:numId w:val="11"/>
        </w:numPr>
        <w:jc w:val="left"/>
        <w:rPr>
          <w:szCs w:val="28"/>
        </w:rPr>
      </w:pPr>
      <w:r w:rsidRPr="00DF3B4C">
        <w:rPr>
          <w:szCs w:val="28"/>
        </w:rPr>
        <w:t xml:space="preserve">Доверенность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23 </w:t>
      </w:r>
    </w:p>
    <w:p w:rsidR="002E256F" w:rsidRPr="00DF3B4C" w:rsidRDefault="002E256F" w:rsidP="002E256F">
      <w:pPr>
        <w:pStyle w:val="a8"/>
        <w:numPr>
          <w:ilvl w:val="0"/>
          <w:numId w:val="11"/>
        </w:numPr>
        <w:jc w:val="left"/>
        <w:rPr>
          <w:szCs w:val="28"/>
        </w:rPr>
      </w:pPr>
      <w:r>
        <w:rPr>
          <w:szCs w:val="28"/>
        </w:rPr>
        <w:t xml:space="preserve">Заявление в Управление по труду и занятости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24</w:t>
      </w:r>
      <w:r w:rsidRPr="00DF3B4C">
        <w:rPr>
          <w:szCs w:val="28"/>
        </w:rPr>
        <w:t xml:space="preserve"> </w:t>
      </w:r>
    </w:p>
    <w:p w:rsidR="00297416" w:rsidRPr="00297416" w:rsidRDefault="00297416" w:rsidP="00297416">
      <w:pPr>
        <w:spacing w:after="200" w:line="276" w:lineRule="auto"/>
        <w:jc w:val="both"/>
        <w:rPr>
          <w:sz w:val="28"/>
        </w:rPr>
      </w:pPr>
    </w:p>
    <w:p w:rsidR="003E0FB4" w:rsidRDefault="003E0FB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E0FB4" w:rsidRPr="007D4F45" w:rsidRDefault="003E0FB4" w:rsidP="003E0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7D4F45">
        <w:rPr>
          <w:b/>
          <w:sz w:val="28"/>
          <w:szCs w:val="28"/>
        </w:rPr>
        <w:t>вое у</w:t>
      </w:r>
      <w:r>
        <w:rPr>
          <w:b/>
          <w:sz w:val="28"/>
          <w:szCs w:val="28"/>
        </w:rPr>
        <w:t xml:space="preserve">частие в деятельности профсоюза </w:t>
      </w:r>
    </w:p>
    <w:p w:rsidR="003E0FB4" w:rsidRPr="00327ACB" w:rsidRDefault="003E0FB4" w:rsidP="003E0FB4">
      <w:pPr>
        <w:jc w:val="center"/>
        <w:rPr>
          <w:sz w:val="28"/>
        </w:rPr>
      </w:pPr>
    </w:p>
    <w:p w:rsidR="003E0FB4" w:rsidRPr="003E0FB4" w:rsidRDefault="003E0FB4" w:rsidP="003E0FB4">
      <w:pPr>
        <w:ind w:firstLine="708"/>
        <w:jc w:val="both"/>
        <w:rPr>
          <w:sz w:val="28"/>
        </w:rPr>
      </w:pPr>
      <w:r w:rsidRPr="003E0FB4">
        <w:rPr>
          <w:sz w:val="28"/>
        </w:rPr>
        <w:t>Члены профсоюза, реализуя свое конституционное право (статья 30 Конституции Российской Федерации) на объединение в целях коллективной защиты своих социально – трудовых прав и интересов, участвуют в профсоюзной деятельности путём:</w:t>
      </w:r>
      <w:r>
        <w:rPr>
          <w:sz w:val="28"/>
        </w:rPr>
        <w:t xml:space="preserve"> </w:t>
      </w:r>
    </w:p>
    <w:p w:rsidR="003E0FB4" w:rsidRDefault="003E0FB4" w:rsidP="003E0FB4">
      <w:pPr>
        <w:ind w:firstLine="708"/>
        <w:jc w:val="both"/>
        <w:rPr>
          <w:sz w:val="28"/>
        </w:rPr>
      </w:pPr>
      <w:r w:rsidRPr="003E0FB4">
        <w:rPr>
          <w:sz w:val="28"/>
        </w:rPr>
        <w:t>- участия в собраниях первичной профорганизации. Собрание профсоюзной организации является ее высшим руководящим органом. Поэтому любой член профорганизации на ее собрании обладает всеми правами высшего руководящего органа своей профорганизации, в том числе правами свободного обсуждения вопросов, внесения предложений и голосования решений;</w:t>
      </w:r>
      <w:r>
        <w:rPr>
          <w:sz w:val="28"/>
        </w:rPr>
        <w:t xml:space="preserve"> </w:t>
      </w:r>
    </w:p>
    <w:p w:rsidR="003E0FB4" w:rsidRDefault="003E0FB4" w:rsidP="003E0FB4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Pr="003E0FB4">
        <w:rPr>
          <w:sz w:val="28"/>
        </w:rPr>
        <w:t xml:space="preserve"> участия в работе выборных и других органов профсоюза (комитеты, комиссии, советы и т.п.) на основе доверия членов профсоюза;</w:t>
      </w:r>
      <w:r>
        <w:rPr>
          <w:sz w:val="28"/>
        </w:rPr>
        <w:t xml:space="preserve"> </w:t>
      </w:r>
    </w:p>
    <w:p w:rsidR="003E0FB4" w:rsidRDefault="003E0FB4" w:rsidP="003E0FB4">
      <w:pPr>
        <w:ind w:firstLine="708"/>
        <w:jc w:val="both"/>
        <w:rPr>
          <w:sz w:val="28"/>
        </w:rPr>
      </w:pPr>
      <w:r w:rsidRPr="003E0FB4">
        <w:rPr>
          <w:sz w:val="28"/>
        </w:rPr>
        <w:t>- участия в качестве делегатов профсоюзных конференций и съездов в принятии решений высшими руководящими профсоюзными органами;</w:t>
      </w:r>
      <w:r>
        <w:rPr>
          <w:sz w:val="28"/>
        </w:rPr>
        <w:t xml:space="preserve"> </w:t>
      </w:r>
    </w:p>
    <w:p w:rsidR="003E0FB4" w:rsidRDefault="003E0FB4" w:rsidP="003E0FB4">
      <w:pPr>
        <w:ind w:firstLine="708"/>
        <w:jc w:val="both"/>
        <w:rPr>
          <w:sz w:val="28"/>
        </w:rPr>
      </w:pPr>
      <w:r w:rsidRPr="003E0FB4">
        <w:rPr>
          <w:sz w:val="28"/>
        </w:rPr>
        <w:t>- участия в проводимых профсоюзом митингах, демонстрациях, пикетировании, забастовках, других массовых акциях;</w:t>
      </w:r>
      <w:r>
        <w:rPr>
          <w:sz w:val="28"/>
        </w:rPr>
        <w:t xml:space="preserve"> </w:t>
      </w:r>
    </w:p>
    <w:p w:rsidR="003E0FB4" w:rsidRDefault="003E0FB4" w:rsidP="003E0FB4">
      <w:pPr>
        <w:ind w:firstLine="708"/>
        <w:jc w:val="both"/>
        <w:rPr>
          <w:sz w:val="28"/>
        </w:rPr>
      </w:pPr>
      <w:r w:rsidRPr="003E0FB4">
        <w:rPr>
          <w:sz w:val="28"/>
        </w:rPr>
        <w:t>- участия в разработке и принятии коллективного договора – основного документа, регулирующего трудовые отношения работников с работодателем;</w:t>
      </w:r>
      <w:r>
        <w:rPr>
          <w:sz w:val="28"/>
        </w:rPr>
        <w:t xml:space="preserve"> </w:t>
      </w:r>
    </w:p>
    <w:p w:rsidR="003E0FB4" w:rsidRPr="003E0FB4" w:rsidRDefault="003E0FB4" w:rsidP="003E0FB4">
      <w:pPr>
        <w:ind w:firstLine="708"/>
        <w:jc w:val="both"/>
        <w:rPr>
          <w:sz w:val="28"/>
        </w:rPr>
      </w:pPr>
      <w:r w:rsidRPr="003E0FB4">
        <w:rPr>
          <w:sz w:val="28"/>
        </w:rPr>
        <w:t xml:space="preserve">- осуществления </w:t>
      </w:r>
      <w:proofErr w:type="gramStart"/>
      <w:r w:rsidRPr="003E0FB4">
        <w:rPr>
          <w:sz w:val="28"/>
        </w:rPr>
        <w:t>контроля за</w:t>
      </w:r>
      <w:proofErr w:type="gramEnd"/>
      <w:r w:rsidRPr="003E0FB4">
        <w:rPr>
          <w:sz w:val="28"/>
        </w:rPr>
        <w:t xml:space="preserve"> соблюдением работодателем трудового законодательства через правовые и техничес</w:t>
      </w:r>
      <w:r>
        <w:rPr>
          <w:sz w:val="28"/>
        </w:rPr>
        <w:t xml:space="preserve">кие инспекции труда профсоюза. </w:t>
      </w:r>
    </w:p>
    <w:p w:rsidR="003E0FB4" w:rsidRDefault="003E0FB4" w:rsidP="003E0FB4">
      <w:pPr>
        <w:jc w:val="both"/>
      </w:pPr>
    </w:p>
    <w:p w:rsidR="003E0FB4" w:rsidRPr="007D4F45" w:rsidRDefault="003E0FB4" w:rsidP="003E0FB4">
      <w:pPr>
        <w:jc w:val="center"/>
        <w:rPr>
          <w:sz w:val="28"/>
          <w:szCs w:val="28"/>
        </w:rPr>
      </w:pPr>
      <w:r w:rsidRPr="007D4F45">
        <w:rPr>
          <w:b/>
          <w:sz w:val="28"/>
          <w:szCs w:val="28"/>
        </w:rPr>
        <w:t>Профорганизация в системе социального партнерства</w:t>
      </w:r>
      <w:r>
        <w:rPr>
          <w:b/>
          <w:sz w:val="28"/>
          <w:szCs w:val="28"/>
        </w:rPr>
        <w:t xml:space="preserve"> 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</w:p>
    <w:p w:rsidR="003E0FB4" w:rsidRPr="003E0FB4" w:rsidRDefault="003E0FB4" w:rsidP="003E0FB4">
      <w:pPr>
        <w:ind w:firstLine="708"/>
        <w:jc w:val="both"/>
        <w:rPr>
          <w:sz w:val="28"/>
          <w:szCs w:val="28"/>
        </w:rPr>
      </w:pPr>
      <w:r w:rsidRPr="003E0FB4">
        <w:rPr>
          <w:b/>
          <w:i/>
          <w:sz w:val="28"/>
          <w:szCs w:val="28"/>
          <w:u w:val="single"/>
        </w:rPr>
        <w:t>Социальное партнерство</w:t>
      </w:r>
      <w:r w:rsidRPr="003E0FB4">
        <w:rPr>
          <w:sz w:val="28"/>
          <w:szCs w:val="28"/>
        </w:rPr>
        <w:t xml:space="preserve"> – система взаимоотношений между работниками, работодателями, органами государственной власти и местного самоуправления в вопросах регулирования трудовых отношений (статья 23 Трудового кодекса РФ).</w:t>
      </w:r>
      <w:r w:rsidR="00C827EE">
        <w:rPr>
          <w:sz w:val="28"/>
          <w:szCs w:val="28"/>
        </w:rPr>
        <w:t xml:space="preserve"> </w:t>
      </w:r>
    </w:p>
    <w:p w:rsidR="003E0FB4" w:rsidRPr="003E0FB4" w:rsidRDefault="003E0FB4" w:rsidP="00C827EE">
      <w:pPr>
        <w:ind w:firstLine="708"/>
        <w:jc w:val="both"/>
        <w:rPr>
          <w:sz w:val="28"/>
          <w:szCs w:val="28"/>
        </w:rPr>
      </w:pPr>
      <w:r w:rsidRPr="003E0FB4">
        <w:rPr>
          <w:b/>
          <w:i/>
          <w:sz w:val="28"/>
          <w:szCs w:val="28"/>
          <w:u w:val="single"/>
        </w:rPr>
        <w:t>Коллективный договор</w:t>
      </w:r>
      <w:r w:rsidRPr="003E0FB4">
        <w:rPr>
          <w:sz w:val="28"/>
          <w:szCs w:val="28"/>
        </w:rPr>
        <w:t xml:space="preserve"> – основной правовой акт, регулирующий социально-трудовые отношения в учреждении (организации).</w:t>
      </w:r>
      <w:r w:rsidR="00C827EE">
        <w:rPr>
          <w:sz w:val="28"/>
          <w:szCs w:val="28"/>
        </w:rPr>
        <w:t xml:space="preserve"> </w:t>
      </w:r>
    </w:p>
    <w:p w:rsidR="00C827EE" w:rsidRDefault="003E0FB4" w:rsidP="00C827EE">
      <w:pPr>
        <w:ind w:firstLine="708"/>
        <w:jc w:val="both"/>
        <w:rPr>
          <w:sz w:val="28"/>
          <w:szCs w:val="28"/>
        </w:rPr>
      </w:pPr>
      <w:r w:rsidRPr="003E0FB4">
        <w:rPr>
          <w:sz w:val="28"/>
          <w:szCs w:val="28"/>
        </w:rPr>
        <w:t>Профсоюз, его первичные организации и их органы представляют и защищают права и интересы членов профсоюза по вопросам индивидуальных трудовых и связанных с трудом отношений, а в области коллективных прав и интересов – указанные права и интересы работников. Системы оплаты труда, формы материального поощрения</w:t>
      </w:r>
      <w:r w:rsidR="00C827EE">
        <w:rPr>
          <w:sz w:val="28"/>
          <w:szCs w:val="28"/>
        </w:rPr>
        <w:t>,</w:t>
      </w:r>
      <w:r w:rsidRPr="003E0FB4">
        <w:rPr>
          <w:sz w:val="28"/>
          <w:szCs w:val="28"/>
        </w:rPr>
        <w:t xml:space="preserve"> а также нормы труда устанавливаются работодателями по согласованию с соответствующими профсоюзными органами и закрепляются в коллективных договорах, соглашениях. Профсоюзы вправе участвовать в рассмотрении органами государственной власти и местного самоуправления, а также работодателями своих предложений. Профсоюзные представители вправе беспрепятственно посещать организации и рабочие места, где работают члены соответствующих профсоюзов, для реализации уставных задач и предоставленных профсоюзам прав (статья 11 Федерального закона «О</w:t>
      </w:r>
      <w:r w:rsidR="00C827EE">
        <w:rPr>
          <w:sz w:val="28"/>
          <w:szCs w:val="28"/>
        </w:rPr>
        <w:t xml:space="preserve"> профессиональных союзах, их </w:t>
      </w:r>
      <w:r w:rsidRPr="003E0FB4">
        <w:rPr>
          <w:sz w:val="28"/>
          <w:szCs w:val="28"/>
        </w:rPr>
        <w:t>правах и гарантиях деятельности»):</w:t>
      </w:r>
      <w:r w:rsidR="00C827EE">
        <w:rPr>
          <w:sz w:val="28"/>
          <w:szCs w:val="28"/>
        </w:rPr>
        <w:t xml:space="preserve"> </w:t>
      </w:r>
    </w:p>
    <w:p w:rsidR="00C827EE" w:rsidRDefault="003E0FB4" w:rsidP="00C827EE">
      <w:pPr>
        <w:ind w:firstLine="708"/>
        <w:jc w:val="both"/>
        <w:rPr>
          <w:sz w:val="28"/>
          <w:szCs w:val="28"/>
        </w:rPr>
      </w:pPr>
      <w:r w:rsidRPr="003E0FB4">
        <w:rPr>
          <w:sz w:val="28"/>
          <w:szCs w:val="28"/>
        </w:rPr>
        <w:t xml:space="preserve">- интересы работников организации при заключении коллективного договора, осуществлении </w:t>
      </w:r>
      <w:proofErr w:type="gramStart"/>
      <w:r w:rsidRPr="003E0FB4">
        <w:rPr>
          <w:sz w:val="28"/>
          <w:szCs w:val="28"/>
        </w:rPr>
        <w:t>контроля за</w:t>
      </w:r>
      <w:proofErr w:type="gramEnd"/>
      <w:r w:rsidRPr="003E0FB4">
        <w:rPr>
          <w:sz w:val="28"/>
          <w:szCs w:val="28"/>
        </w:rPr>
        <w:t xml:space="preserve"> его выполнением, а также при реализации права на участие в управлении организацией, рассмотрении трудовых споров </w:t>
      </w:r>
      <w:r w:rsidRPr="003E0FB4">
        <w:rPr>
          <w:sz w:val="28"/>
          <w:szCs w:val="28"/>
        </w:rPr>
        <w:lastRenderedPageBreak/>
        <w:t>работников с работодателем представляет первичная профсоюзная организация… (из статьи 29 Трудового кодекса РФ);</w:t>
      </w:r>
      <w:r w:rsidR="00C827EE">
        <w:rPr>
          <w:sz w:val="28"/>
          <w:szCs w:val="28"/>
        </w:rPr>
        <w:t xml:space="preserve"> </w:t>
      </w:r>
    </w:p>
    <w:p w:rsidR="003E0FB4" w:rsidRPr="003E0FB4" w:rsidRDefault="00D12E97" w:rsidP="00C82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… </w:t>
      </w:r>
      <w:r w:rsidR="003E0FB4" w:rsidRPr="003E0FB4">
        <w:rPr>
          <w:sz w:val="28"/>
          <w:szCs w:val="28"/>
        </w:rPr>
        <w:t>при наличии профсоюзной организации, объединяющей менее половины работников, на общем собрании работники могут поручить представление своих интересов указанной профсоюзной организации… (из статьи 31 Трудового кодекса РФ).</w:t>
      </w:r>
      <w:r w:rsidR="00C827EE">
        <w:rPr>
          <w:sz w:val="28"/>
          <w:szCs w:val="28"/>
        </w:rPr>
        <w:t xml:space="preserve"> 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</w:p>
    <w:p w:rsidR="003E0FB4" w:rsidRPr="003E0FB4" w:rsidRDefault="003E0FB4" w:rsidP="00C827EE">
      <w:pPr>
        <w:ind w:firstLine="708"/>
        <w:jc w:val="both"/>
        <w:rPr>
          <w:sz w:val="28"/>
          <w:szCs w:val="28"/>
        </w:rPr>
      </w:pPr>
      <w:r w:rsidRPr="003E0FB4">
        <w:rPr>
          <w:b/>
          <w:i/>
          <w:sz w:val="28"/>
          <w:szCs w:val="28"/>
        </w:rPr>
        <w:t>Вывод</w:t>
      </w:r>
      <w:r w:rsidRPr="003E0FB4">
        <w:rPr>
          <w:sz w:val="28"/>
          <w:szCs w:val="28"/>
        </w:rPr>
        <w:t xml:space="preserve">: наличие в учреждении (организации) первичной профорганизации, объединяющей более половины работников, исключает необходимость созыва собрания для подтверждения полномочий профсоюза, как представителя всего коллектива работников в переговорах с работодателем. 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</w:p>
    <w:p w:rsidR="003E0FB4" w:rsidRPr="003E0FB4" w:rsidRDefault="003E0FB4" w:rsidP="003E0FB4">
      <w:pPr>
        <w:jc w:val="center"/>
        <w:rPr>
          <w:b/>
          <w:sz w:val="28"/>
          <w:szCs w:val="28"/>
        </w:rPr>
      </w:pPr>
      <w:r w:rsidRPr="003E0FB4">
        <w:rPr>
          <w:b/>
          <w:sz w:val="28"/>
          <w:szCs w:val="28"/>
        </w:rPr>
        <w:t>Учет решения (мотивированного мнения) профкома при принятии работодате</w:t>
      </w:r>
      <w:r w:rsidR="00C827EE">
        <w:rPr>
          <w:b/>
          <w:sz w:val="28"/>
          <w:szCs w:val="28"/>
        </w:rPr>
        <w:t xml:space="preserve">лем локальных нормативных актов </w:t>
      </w:r>
    </w:p>
    <w:p w:rsidR="003E0FB4" w:rsidRPr="003E0FB4" w:rsidRDefault="003E0FB4" w:rsidP="003E0FB4">
      <w:pPr>
        <w:jc w:val="center"/>
        <w:rPr>
          <w:b/>
          <w:sz w:val="28"/>
          <w:szCs w:val="28"/>
        </w:rPr>
      </w:pPr>
    </w:p>
    <w:p w:rsidR="003E0FB4" w:rsidRPr="003E0FB4" w:rsidRDefault="003E0FB4" w:rsidP="00C827EE">
      <w:pPr>
        <w:ind w:firstLine="708"/>
        <w:jc w:val="both"/>
        <w:rPr>
          <w:sz w:val="28"/>
          <w:szCs w:val="28"/>
        </w:rPr>
      </w:pPr>
      <w:r w:rsidRPr="003E0FB4">
        <w:rPr>
          <w:i/>
          <w:sz w:val="28"/>
          <w:szCs w:val="28"/>
          <w:u w:val="single"/>
        </w:rPr>
        <w:t>В соответствии с Трудовым кодексом РФ должен осуществляться в следующих случаях</w:t>
      </w:r>
      <w:r w:rsidRPr="003E0FB4">
        <w:rPr>
          <w:i/>
          <w:sz w:val="28"/>
          <w:szCs w:val="28"/>
        </w:rPr>
        <w:t>:</w:t>
      </w:r>
      <w:r w:rsidR="00C827EE">
        <w:rPr>
          <w:i/>
          <w:sz w:val="28"/>
          <w:szCs w:val="28"/>
        </w:rPr>
        <w:t xml:space="preserve"> 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  <w:r w:rsidRPr="003E0FB4">
        <w:rPr>
          <w:i/>
          <w:sz w:val="28"/>
          <w:szCs w:val="28"/>
        </w:rPr>
        <w:tab/>
        <w:t>Статья 8.</w:t>
      </w:r>
      <w:r w:rsidRPr="003E0FB4">
        <w:rPr>
          <w:sz w:val="28"/>
          <w:szCs w:val="28"/>
        </w:rPr>
        <w:t xml:space="preserve"> Локальные нормативные акты, содержащие нормы трудового права, принимаемые работодателем.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  <w:r w:rsidRPr="003E0FB4">
        <w:rPr>
          <w:sz w:val="28"/>
          <w:szCs w:val="28"/>
        </w:rPr>
        <w:tab/>
      </w:r>
      <w:r w:rsidRPr="003E0FB4">
        <w:rPr>
          <w:i/>
          <w:sz w:val="28"/>
          <w:szCs w:val="28"/>
        </w:rPr>
        <w:t>Статья 9.</w:t>
      </w:r>
      <w:r w:rsidRPr="003E0FB4">
        <w:rPr>
          <w:sz w:val="28"/>
          <w:szCs w:val="28"/>
        </w:rPr>
        <w:t xml:space="preserve"> Регулирование трудовых отношений и иных, непосредственно связанных с ними отношений в договорном порядке.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  <w:r w:rsidRPr="003E0FB4">
        <w:rPr>
          <w:i/>
          <w:sz w:val="28"/>
          <w:szCs w:val="28"/>
        </w:rPr>
        <w:tab/>
        <w:t>Статья 10.</w:t>
      </w:r>
      <w:r w:rsidRPr="003E0FB4">
        <w:rPr>
          <w:sz w:val="28"/>
          <w:szCs w:val="28"/>
        </w:rPr>
        <w:t xml:space="preserve"> Законы, иные нормативные правовые акты, содержащие нормы трудового права и нормы международного права.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  <w:r w:rsidRPr="003E0FB4">
        <w:rPr>
          <w:sz w:val="28"/>
          <w:szCs w:val="28"/>
        </w:rPr>
        <w:tab/>
      </w:r>
      <w:r w:rsidRPr="003E0FB4">
        <w:rPr>
          <w:i/>
          <w:sz w:val="28"/>
          <w:szCs w:val="28"/>
        </w:rPr>
        <w:t>Статья 73.</w:t>
      </w:r>
      <w:r w:rsidRPr="003E0FB4">
        <w:rPr>
          <w:sz w:val="28"/>
          <w:szCs w:val="28"/>
        </w:rPr>
        <w:t xml:space="preserve"> Изменение существенных условий трудового договора.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  <w:r w:rsidRPr="003E0FB4">
        <w:rPr>
          <w:sz w:val="28"/>
          <w:szCs w:val="28"/>
        </w:rPr>
        <w:tab/>
      </w:r>
      <w:r w:rsidRPr="003E0FB4">
        <w:rPr>
          <w:i/>
          <w:sz w:val="28"/>
          <w:szCs w:val="28"/>
        </w:rPr>
        <w:t>Статья 99.</w:t>
      </w:r>
      <w:r w:rsidRPr="003E0FB4">
        <w:rPr>
          <w:sz w:val="28"/>
          <w:szCs w:val="28"/>
        </w:rPr>
        <w:t xml:space="preserve"> Работа за пределами нормальной продолжительности рабочего времени по инициативе работодателя (сверхурочная работа).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  <w:r w:rsidRPr="003E0FB4">
        <w:rPr>
          <w:sz w:val="28"/>
          <w:szCs w:val="28"/>
        </w:rPr>
        <w:tab/>
      </w:r>
      <w:r w:rsidRPr="003E0FB4">
        <w:rPr>
          <w:i/>
          <w:sz w:val="28"/>
          <w:szCs w:val="28"/>
        </w:rPr>
        <w:t>Статья 105.</w:t>
      </w:r>
      <w:r w:rsidRPr="003E0FB4">
        <w:rPr>
          <w:sz w:val="28"/>
          <w:szCs w:val="28"/>
        </w:rPr>
        <w:t xml:space="preserve"> Разделение рабочего дня на части.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  <w:r w:rsidRPr="003E0FB4">
        <w:rPr>
          <w:sz w:val="28"/>
          <w:szCs w:val="28"/>
        </w:rPr>
        <w:tab/>
      </w:r>
      <w:r w:rsidRPr="003E0FB4">
        <w:rPr>
          <w:i/>
          <w:sz w:val="28"/>
          <w:szCs w:val="28"/>
        </w:rPr>
        <w:t>Статья 113.</w:t>
      </w:r>
      <w:r w:rsidRPr="003E0FB4">
        <w:rPr>
          <w:sz w:val="28"/>
          <w:szCs w:val="28"/>
        </w:rPr>
        <w:t xml:space="preserve"> Запрещение работы в выходные и нерабочие праздничные дни. Исключительные случаи привлечения работников к работе в выходные и нерабочие праздничные дни.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  <w:r w:rsidRPr="003E0FB4">
        <w:rPr>
          <w:sz w:val="28"/>
          <w:szCs w:val="28"/>
        </w:rPr>
        <w:tab/>
      </w:r>
      <w:r w:rsidRPr="003E0FB4">
        <w:rPr>
          <w:i/>
          <w:sz w:val="28"/>
          <w:szCs w:val="28"/>
        </w:rPr>
        <w:t>Статья 123.</w:t>
      </w:r>
      <w:r w:rsidRPr="003E0FB4">
        <w:rPr>
          <w:sz w:val="28"/>
          <w:szCs w:val="28"/>
        </w:rPr>
        <w:t xml:space="preserve"> Очередность предоставления ежегодных оплачиваемых отпусков.</w:t>
      </w:r>
    </w:p>
    <w:p w:rsidR="003E0FB4" w:rsidRPr="003E0FB4" w:rsidRDefault="003E0FB4" w:rsidP="003E0FB4">
      <w:pPr>
        <w:jc w:val="both"/>
        <w:rPr>
          <w:sz w:val="28"/>
          <w:szCs w:val="28"/>
        </w:rPr>
      </w:pPr>
      <w:r w:rsidRPr="003E0FB4">
        <w:rPr>
          <w:sz w:val="28"/>
          <w:szCs w:val="28"/>
        </w:rPr>
        <w:tab/>
      </w:r>
      <w:r w:rsidRPr="003E0FB4">
        <w:rPr>
          <w:i/>
          <w:sz w:val="28"/>
          <w:szCs w:val="28"/>
        </w:rPr>
        <w:t>Статья 135.</w:t>
      </w:r>
      <w:r w:rsidRPr="003E0FB4">
        <w:rPr>
          <w:sz w:val="28"/>
          <w:szCs w:val="28"/>
        </w:rPr>
        <w:t xml:space="preserve"> Установление заработной платы.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i/>
          <w:sz w:val="28"/>
          <w:szCs w:val="28"/>
        </w:rPr>
        <w:tab/>
        <w:t>Статья 136.</w:t>
      </w:r>
      <w:r w:rsidRPr="00C827EE">
        <w:rPr>
          <w:sz w:val="28"/>
          <w:szCs w:val="28"/>
        </w:rPr>
        <w:t xml:space="preserve"> Порядок, место и сроки выплаты заработной платы.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</w:r>
      <w:r w:rsidRPr="00C827EE">
        <w:rPr>
          <w:i/>
          <w:sz w:val="28"/>
          <w:szCs w:val="28"/>
        </w:rPr>
        <w:t>Статья 144.</w:t>
      </w:r>
      <w:r w:rsidRPr="00C827EE">
        <w:rPr>
          <w:sz w:val="28"/>
          <w:szCs w:val="28"/>
        </w:rPr>
        <w:t xml:space="preserve"> Стимулирующие выплаты.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</w:r>
      <w:r w:rsidRPr="00C827EE">
        <w:rPr>
          <w:i/>
          <w:sz w:val="28"/>
          <w:szCs w:val="28"/>
        </w:rPr>
        <w:t>Статья 147.</w:t>
      </w:r>
      <w:r w:rsidRPr="00C827EE">
        <w:rPr>
          <w:sz w:val="28"/>
          <w:szCs w:val="28"/>
        </w:rPr>
        <w:t xml:space="preserve"> Оплата труда работников, занятых на тяжёлых работах, работах с вредными и (или) опасными и иными особыми условиями труда.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</w:r>
      <w:r w:rsidRPr="00C827EE">
        <w:rPr>
          <w:i/>
          <w:sz w:val="28"/>
          <w:szCs w:val="28"/>
        </w:rPr>
        <w:t>Статья 154</w:t>
      </w:r>
      <w:r w:rsidRPr="00C827EE">
        <w:rPr>
          <w:sz w:val="28"/>
          <w:szCs w:val="28"/>
        </w:rPr>
        <w:t>. Оплата труда в ночное время.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</w:r>
      <w:r w:rsidRPr="00C827EE">
        <w:rPr>
          <w:i/>
          <w:sz w:val="28"/>
          <w:szCs w:val="28"/>
        </w:rPr>
        <w:t>Статья 159.</w:t>
      </w:r>
      <w:r w:rsidRPr="00C827EE">
        <w:rPr>
          <w:sz w:val="28"/>
          <w:szCs w:val="28"/>
        </w:rPr>
        <w:t xml:space="preserve"> Общие положения. (О нормировании труда).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</w:r>
      <w:r w:rsidRPr="00C827EE">
        <w:rPr>
          <w:i/>
          <w:sz w:val="28"/>
          <w:szCs w:val="28"/>
        </w:rPr>
        <w:t>Статья 162.</w:t>
      </w:r>
      <w:r w:rsidRPr="00C827EE">
        <w:rPr>
          <w:sz w:val="28"/>
          <w:szCs w:val="28"/>
        </w:rPr>
        <w:t xml:space="preserve"> Введение, замена и пересмотр норм труда.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</w:r>
      <w:r w:rsidRPr="00C827EE">
        <w:rPr>
          <w:i/>
          <w:sz w:val="28"/>
          <w:szCs w:val="28"/>
        </w:rPr>
        <w:t>Статья 180.</w:t>
      </w:r>
      <w:r w:rsidRPr="00C827EE">
        <w:rPr>
          <w:sz w:val="28"/>
          <w:szCs w:val="28"/>
        </w:rPr>
        <w:t xml:space="preserve"> Гарантии и компенсации работникам при ликвидации организации, сокращении численности или штата работников организации.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</w:r>
      <w:r w:rsidRPr="00C827EE">
        <w:rPr>
          <w:i/>
          <w:sz w:val="28"/>
          <w:szCs w:val="28"/>
        </w:rPr>
        <w:t>Статья 190.</w:t>
      </w:r>
      <w:r w:rsidRPr="00C827EE">
        <w:rPr>
          <w:sz w:val="28"/>
          <w:szCs w:val="28"/>
        </w:rPr>
        <w:t xml:space="preserve"> Порядок утверждения правил внутреннего трудового распорядка организации.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</w:r>
      <w:r w:rsidRPr="00C827EE">
        <w:rPr>
          <w:i/>
          <w:sz w:val="28"/>
          <w:szCs w:val="28"/>
        </w:rPr>
        <w:t>Статья 196.</w:t>
      </w:r>
      <w:r w:rsidRPr="00C827EE">
        <w:rPr>
          <w:sz w:val="28"/>
          <w:szCs w:val="28"/>
        </w:rPr>
        <w:t xml:space="preserve"> Права и обязанности работодателя по подготовке и переподготовке кадров.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lastRenderedPageBreak/>
        <w:tab/>
      </w:r>
      <w:r w:rsidRPr="00C827EE">
        <w:rPr>
          <w:i/>
          <w:sz w:val="28"/>
          <w:szCs w:val="28"/>
        </w:rPr>
        <w:t>Статья 212.</w:t>
      </w:r>
      <w:r w:rsidRPr="00C827EE">
        <w:rPr>
          <w:sz w:val="28"/>
          <w:szCs w:val="28"/>
        </w:rPr>
        <w:t xml:space="preserve"> Обязанности работодателя по обеспечению безопасных условий и охраны труда.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</w:r>
      <w:r w:rsidRPr="00C827EE">
        <w:rPr>
          <w:i/>
          <w:sz w:val="28"/>
          <w:szCs w:val="28"/>
        </w:rPr>
        <w:t>Статья 299.</w:t>
      </w:r>
      <w:r w:rsidRPr="00C827EE">
        <w:rPr>
          <w:sz w:val="28"/>
          <w:szCs w:val="28"/>
        </w:rPr>
        <w:t xml:space="preserve"> Продолжительность вахты.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</w:r>
      <w:r w:rsidRPr="00C827EE">
        <w:rPr>
          <w:i/>
          <w:sz w:val="28"/>
          <w:szCs w:val="28"/>
        </w:rPr>
        <w:t>Статья 301.</w:t>
      </w:r>
      <w:r w:rsidRPr="00C827EE">
        <w:rPr>
          <w:sz w:val="28"/>
          <w:szCs w:val="28"/>
        </w:rPr>
        <w:t xml:space="preserve"> Режим труда и отдыха при работе вахтовым методом.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</w:p>
    <w:p w:rsidR="003E0FB4" w:rsidRPr="00C827EE" w:rsidRDefault="003E0FB4" w:rsidP="003E0FB4">
      <w:pPr>
        <w:jc w:val="both"/>
        <w:rPr>
          <w:b/>
          <w:sz w:val="28"/>
          <w:szCs w:val="28"/>
        </w:rPr>
      </w:pPr>
      <w:r w:rsidRPr="00C827EE">
        <w:rPr>
          <w:i/>
          <w:sz w:val="28"/>
          <w:szCs w:val="28"/>
        </w:rPr>
        <w:tab/>
      </w:r>
      <w:r w:rsidRPr="00C827EE">
        <w:rPr>
          <w:b/>
          <w:i/>
          <w:sz w:val="28"/>
          <w:szCs w:val="28"/>
          <w:u w:val="single"/>
        </w:rPr>
        <w:t>Участие работников в управлении организацией</w:t>
      </w:r>
      <w:r w:rsidRPr="00C827EE">
        <w:rPr>
          <w:b/>
          <w:i/>
          <w:sz w:val="28"/>
          <w:szCs w:val="28"/>
        </w:rPr>
        <w:t>:</w:t>
      </w:r>
      <w:r w:rsidR="00C827EE">
        <w:rPr>
          <w:b/>
          <w:i/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  <w:t>Работникам разрешено участвовать в управлении организацией на основании Трудового кодекса РФ и Рекомендаций Международной Организации Труда №</w:t>
      </w:r>
      <w:r w:rsidR="00D12E97">
        <w:rPr>
          <w:sz w:val="28"/>
          <w:szCs w:val="28"/>
        </w:rPr>
        <w:t xml:space="preserve"> </w:t>
      </w:r>
      <w:r w:rsidRPr="00C827EE">
        <w:rPr>
          <w:sz w:val="28"/>
          <w:szCs w:val="28"/>
        </w:rPr>
        <w:t>94 и №</w:t>
      </w:r>
      <w:r w:rsidR="00D12E97">
        <w:rPr>
          <w:sz w:val="28"/>
          <w:szCs w:val="28"/>
        </w:rPr>
        <w:t xml:space="preserve"> </w:t>
      </w:r>
      <w:r w:rsidRPr="00C827EE">
        <w:rPr>
          <w:sz w:val="28"/>
          <w:szCs w:val="28"/>
        </w:rPr>
        <w:t>129, Законом РФ «Об образовании</w:t>
      </w:r>
      <w:r w:rsidR="00D12E97">
        <w:rPr>
          <w:sz w:val="28"/>
          <w:szCs w:val="28"/>
        </w:rPr>
        <w:t xml:space="preserve"> в Российской Федерации» ст. 26</w:t>
      </w:r>
      <w:r w:rsidRPr="00C827EE">
        <w:rPr>
          <w:sz w:val="28"/>
          <w:szCs w:val="28"/>
        </w:rPr>
        <w:t>.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ab/>
        <w:t>Основными формами участия работников в управлении ор</w:t>
      </w:r>
      <w:r w:rsidR="00C827EE">
        <w:rPr>
          <w:sz w:val="28"/>
          <w:szCs w:val="28"/>
        </w:rPr>
        <w:t xml:space="preserve">ганизацией являются (статья 53 </w:t>
      </w:r>
      <w:r w:rsidRPr="00C827EE">
        <w:rPr>
          <w:sz w:val="28"/>
          <w:szCs w:val="28"/>
        </w:rPr>
        <w:t>Трудового кодекса РФ):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учет мнения представительного органа работников в случаях, предусмотренных настоящим Кодексом, коллективным договором;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проведение представительными органами работников консультаций с работодателем по вопросам принятия локальных нормативных актов, содержащих нормы трудового права;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получение от работодателя информации по вопросам, непосредственно затрагивающим интересы работников;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обсуждение с работодателем вопросов о работе организации, внесение предложений по ее совершенствованию;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участие в разработке и принятия коллективных договоров;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иные формы, определенные настоящим Кодексом, учредительными документами организации, коллективным договором или локальным нормативным актом организации.</w:t>
      </w:r>
      <w:r w:rsidR="00C827EE">
        <w:rPr>
          <w:sz w:val="28"/>
          <w:szCs w:val="28"/>
        </w:rPr>
        <w:t xml:space="preserve"> </w:t>
      </w:r>
    </w:p>
    <w:p w:rsidR="003E0FB4" w:rsidRPr="00C827EE" w:rsidRDefault="003E0FB4" w:rsidP="00C827EE">
      <w:pPr>
        <w:ind w:firstLine="708"/>
        <w:jc w:val="both"/>
        <w:rPr>
          <w:sz w:val="28"/>
          <w:szCs w:val="28"/>
        </w:rPr>
      </w:pPr>
      <w:r w:rsidRPr="00C827EE">
        <w:rPr>
          <w:sz w:val="28"/>
          <w:szCs w:val="28"/>
        </w:rPr>
        <w:t>Рекомендации МОТ №</w:t>
      </w:r>
      <w:r w:rsidR="00D12E97">
        <w:rPr>
          <w:sz w:val="28"/>
          <w:szCs w:val="28"/>
        </w:rPr>
        <w:t xml:space="preserve"> </w:t>
      </w:r>
      <w:r w:rsidRPr="00C827EE">
        <w:rPr>
          <w:sz w:val="28"/>
          <w:szCs w:val="28"/>
        </w:rPr>
        <w:t>94 «О консультациях и сотрудничестве между предпринимателями и трудящимися на уровне предприятия</w:t>
      </w:r>
      <w:r w:rsidR="00C827EE">
        <w:rPr>
          <w:sz w:val="28"/>
          <w:szCs w:val="28"/>
        </w:rPr>
        <w:t>» и Рекомендации МОТ</w:t>
      </w:r>
      <w:r w:rsidRPr="00C827EE">
        <w:rPr>
          <w:sz w:val="28"/>
          <w:szCs w:val="28"/>
        </w:rPr>
        <w:t xml:space="preserve"> №</w:t>
      </w:r>
      <w:r w:rsidR="00D12E97">
        <w:rPr>
          <w:sz w:val="28"/>
          <w:szCs w:val="28"/>
        </w:rPr>
        <w:t xml:space="preserve"> </w:t>
      </w:r>
      <w:r w:rsidRPr="00C827EE">
        <w:rPr>
          <w:sz w:val="28"/>
          <w:szCs w:val="28"/>
        </w:rPr>
        <w:t>129 «О связях между администрацией и трудящимися на предприятии» предусматривают участие работников в рассмотрении следующих вопросов:</w:t>
      </w:r>
      <w:r w:rsidR="00C827EE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общие условия труда; правила техники безопасности и гигиены труда;</w:t>
      </w:r>
      <w:r w:rsidR="00D12E97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возможности профессионального обучения и перспективы продвижения по работе на предприятии;</w:t>
      </w:r>
      <w:r w:rsidR="00D12E97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 xml:space="preserve">- общие условия занятости, включая </w:t>
      </w:r>
      <w:proofErr w:type="spellStart"/>
      <w:r w:rsidRPr="00C827EE">
        <w:rPr>
          <w:sz w:val="28"/>
          <w:szCs w:val="28"/>
        </w:rPr>
        <w:t>найм</w:t>
      </w:r>
      <w:proofErr w:type="spellEnd"/>
      <w:r w:rsidRPr="00C827EE">
        <w:rPr>
          <w:sz w:val="28"/>
          <w:szCs w:val="28"/>
        </w:rPr>
        <w:t>, перевод и увольнение;</w:t>
      </w:r>
      <w:r w:rsidR="00D12E97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процедуры, установленные для рассмотрения жалоб;</w:t>
      </w:r>
      <w:r w:rsidR="00D12E97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социально-бытовое обслуживание персонала (медицинское обслуживание, столовые, жилищные условия, условия отдыха и др.);</w:t>
      </w:r>
      <w:r w:rsidR="00D12E97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системы социального обеспечения или социальной помощи;</w:t>
      </w:r>
      <w:r w:rsidR="00D12E97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общее положение организации и перспективы ее дальнейшего развития;</w:t>
      </w:r>
      <w:r w:rsidR="00D12E97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разъяснение решений, которые могут прямо или косвенно повлиять на положение трудящихся на предприятии;</w:t>
      </w:r>
      <w:r w:rsidR="00D12E97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методы консультаций, дискуссий и сотрудничества между администрацией и трудящимся.</w:t>
      </w:r>
      <w:r w:rsidR="00D12E97">
        <w:rPr>
          <w:sz w:val="28"/>
          <w:szCs w:val="28"/>
        </w:rPr>
        <w:t xml:space="preserve"> </w:t>
      </w:r>
    </w:p>
    <w:p w:rsidR="003E0FB4" w:rsidRPr="00C827EE" w:rsidRDefault="003E0FB4" w:rsidP="00C827EE">
      <w:pPr>
        <w:ind w:firstLine="708"/>
        <w:jc w:val="both"/>
        <w:rPr>
          <w:sz w:val="28"/>
          <w:szCs w:val="28"/>
        </w:rPr>
      </w:pPr>
      <w:r w:rsidRPr="00C827EE">
        <w:rPr>
          <w:b/>
          <w:i/>
          <w:sz w:val="28"/>
          <w:szCs w:val="28"/>
        </w:rPr>
        <w:t>Внимание.</w:t>
      </w:r>
      <w:r w:rsidRPr="00C827EE">
        <w:rPr>
          <w:sz w:val="28"/>
          <w:szCs w:val="28"/>
        </w:rPr>
        <w:t xml:space="preserve"> По вышеуказанным вопросам профорганы могут и должны добиваться учета своего мнения вплоть до включения в коллективные договоры.</w:t>
      </w:r>
    </w:p>
    <w:p w:rsidR="003E0FB4" w:rsidRPr="00C827EE" w:rsidRDefault="003E0FB4" w:rsidP="00C827EE">
      <w:pPr>
        <w:ind w:firstLine="708"/>
        <w:jc w:val="both"/>
        <w:rPr>
          <w:sz w:val="28"/>
          <w:szCs w:val="28"/>
        </w:rPr>
      </w:pPr>
      <w:r w:rsidRPr="00C827EE">
        <w:rPr>
          <w:sz w:val="28"/>
          <w:szCs w:val="28"/>
        </w:rPr>
        <w:t xml:space="preserve">Неурегулированные разногласия между работодателем и работником в сфере социально – трудовых прав и обязанностей (трудовой спор) </w:t>
      </w:r>
      <w:r w:rsidRPr="00C827EE">
        <w:rPr>
          <w:sz w:val="28"/>
          <w:szCs w:val="28"/>
        </w:rPr>
        <w:lastRenderedPageBreak/>
        <w:t>рассматриваются комиссиями по трудовым спорам и (или) судами (ст. 382 Трудового кодекса РФ).</w:t>
      </w:r>
      <w:r w:rsidR="00C827EE">
        <w:rPr>
          <w:sz w:val="28"/>
          <w:szCs w:val="28"/>
        </w:rPr>
        <w:t xml:space="preserve"> </w:t>
      </w:r>
    </w:p>
    <w:p w:rsidR="004436F0" w:rsidRDefault="003E0FB4" w:rsidP="00D12E97">
      <w:pPr>
        <w:spacing w:after="200" w:line="276" w:lineRule="auto"/>
        <w:ind w:firstLine="708"/>
        <w:jc w:val="both"/>
        <w:rPr>
          <w:sz w:val="28"/>
          <w:szCs w:val="28"/>
        </w:rPr>
      </w:pPr>
      <w:r w:rsidRPr="00C827EE">
        <w:rPr>
          <w:sz w:val="28"/>
          <w:szCs w:val="28"/>
        </w:rPr>
        <w:t>В комиссию по трудовым спорам и (или) суд нужно обращаться до истечения 1 – 3- месячного срока со дня, когда работник узнал или должен был узнать о нарушении своего права (ст. 386, 392 Трудового кодекса РФ).</w:t>
      </w:r>
      <w:r w:rsidR="00C827EE">
        <w:rPr>
          <w:sz w:val="28"/>
          <w:szCs w:val="28"/>
        </w:rPr>
        <w:t xml:space="preserve"> </w:t>
      </w:r>
    </w:p>
    <w:p w:rsidR="003E0FB4" w:rsidRPr="00565F70" w:rsidRDefault="003E0FB4" w:rsidP="00C827EE">
      <w:pPr>
        <w:jc w:val="center"/>
        <w:rPr>
          <w:b/>
          <w:sz w:val="28"/>
          <w:szCs w:val="28"/>
        </w:rPr>
      </w:pPr>
      <w:r w:rsidRPr="007D4F45">
        <w:rPr>
          <w:b/>
          <w:sz w:val="28"/>
          <w:szCs w:val="28"/>
        </w:rPr>
        <w:t>Процедура учета мнения профкома при принятии работодателем локальных нормативных актов (статья 372 Трудового кодекса РФ):</w:t>
      </w:r>
      <w:r w:rsidR="00C827EE">
        <w:rPr>
          <w:b/>
          <w:sz w:val="28"/>
          <w:szCs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3E0FB4" w:rsidRPr="00BD39E8" w:rsidTr="004436F0">
        <w:trPr>
          <w:trHeight w:val="730"/>
        </w:trPr>
        <w:tc>
          <w:tcPr>
            <w:tcW w:w="9498" w:type="dxa"/>
            <w:tcBorders>
              <w:top w:val="single" w:sz="4" w:space="0" w:color="auto"/>
            </w:tcBorders>
          </w:tcPr>
          <w:p w:rsidR="003E0FB4" w:rsidRDefault="003E0FB4" w:rsidP="00C62C6A">
            <w:pPr>
              <w:jc w:val="center"/>
              <w:rPr>
                <w:b/>
                <w:i/>
              </w:rPr>
            </w:pPr>
            <w:r w:rsidRPr="00BD39E8">
              <w:rPr>
                <w:b/>
                <w:i/>
              </w:rPr>
              <w:t>Работодатель</w:t>
            </w:r>
          </w:p>
          <w:p w:rsidR="003E0FB4" w:rsidRPr="008E03D0" w:rsidRDefault="003E0FB4" w:rsidP="00C62C6A">
            <w:pPr>
              <w:jc w:val="center"/>
              <w:rPr>
                <w:b/>
                <w:i/>
              </w:rPr>
            </w:pPr>
            <w:r w:rsidRPr="00BD39E8">
              <w:t>направляет в профком пр</w:t>
            </w:r>
            <w:r>
              <w:t>о</w:t>
            </w:r>
            <w:r w:rsidRPr="00BD39E8">
              <w:t>ект локального нормативного акта и обоснование по нему</w:t>
            </w:r>
          </w:p>
        </w:tc>
      </w:tr>
    </w:tbl>
    <w:p w:rsidR="003E0FB4" w:rsidRPr="00BD39E8" w:rsidRDefault="00AC6F34" w:rsidP="003E0FB4">
      <w:pPr>
        <w:jc w:val="both"/>
      </w:pPr>
      <w:r>
        <w:rPr>
          <w:noProof/>
        </w:rPr>
        <w:pict>
          <v:line id="_x0000_s1026" style="position:absolute;left:0;text-align:left;z-index:251660288;mso-position-horizontal-relative:text;mso-position-vertical-relative:text" from="225pt,.55pt" to="225pt,16.15pt">
            <v:stroke endarrow="block"/>
          </v:line>
        </w:pic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3E0FB4" w:rsidRPr="00BD39E8" w:rsidTr="004436F0">
        <w:trPr>
          <w:trHeight w:val="775"/>
        </w:trPr>
        <w:tc>
          <w:tcPr>
            <w:tcW w:w="9498" w:type="dxa"/>
          </w:tcPr>
          <w:p w:rsidR="003E0FB4" w:rsidRPr="00BD39E8" w:rsidRDefault="003E0FB4" w:rsidP="00C62C6A">
            <w:pPr>
              <w:jc w:val="center"/>
              <w:rPr>
                <w:b/>
                <w:i/>
              </w:rPr>
            </w:pPr>
            <w:r w:rsidRPr="00BD39E8">
              <w:rPr>
                <w:b/>
                <w:i/>
              </w:rPr>
              <w:t>Профком</w:t>
            </w:r>
          </w:p>
          <w:p w:rsidR="003E0FB4" w:rsidRPr="00BD39E8" w:rsidRDefault="003E0FB4" w:rsidP="00C62C6A">
            <w:pPr>
              <w:jc w:val="both"/>
            </w:pPr>
            <w:r w:rsidRPr="00BD39E8">
              <w:t>не позднее 5 рабочих дней с момента получения проекта направляет работодателю мотивированное мнение по проекту в письменной форме</w:t>
            </w:r>
          </w:p>
        </w:tc>
      </w:tr>
    </w:tbl>
    <w:p w:rsidR="003E0FB4" w:rsidRPr="00BD39E8" w:rsidRDefault="00AC6F34" w:rsidP="003E0FB4">
      <w:pPr>
        <w:jc w:val="both"/>
      </w:pPr>
      <w:r>
        <w:rPr>
          <w:noProof/>
        </w:rPr>
        <w:pict>
          <v:line id="_x0000_s1027" style="position:absolute;left:0;text-align:left;z-index:251661312;mso-position-horizontal-relative:text;mso-position-vertical-relative:text" from="225pt,.6pt" to="225pt,13.95pt">
            <v:stroke endarrow="block"/>
          </v:line>
        </w:pict>
      </w:r>
      <w:r w:rsidR="003E0FB4" w:rsidRPr="00BD39E8"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638"/>
      </w:tblGrid>
      <w:tr w:rsidR="003E0FB4" w:rsidRPr="00BD39E8" w:rsidTr="004436F0">
        <w:trPr>
          <w:trHeight w:val="1288"/>
        </w:trPr>
        <w:tc>
          <w:tcPr>
            <w:tcW w:w="9498" w:type="dxa"/>
            <w:gridSpan w:val="2"/>
          </w:tcPr>
          <w:p w:rsidR="003E0FB4" w:rsidRPr="00BD39E8" w:rsidRDefault="003E0FB4" w:rsidP="00C62C6A">
            <w:pPr>
              <w:jc w:val="center"/>
              <w:rPr>
                <w:b/>
                <w:i/>
              </w:rPr>
            </w:pPr>
            <w:r w:rsidRPr="00BD39E8">
              <w:rPr>
                <w:b/>
                <w:i/>
              </w:rPr>
              <w:t>Работодатель</w:t>
            </w:r>
          </w:p>
          <w:p w:rsidR="003E0FB4" w:rsidRPr="00BD39E8" w:rsidRDefault="003E0FB4" w:rsidP="00C62C6A">
            <w:pPr>
              <w:jc w:val="both"/>
            </w:pPr>
            <w:r w:rsidRPr="00BD39E8">
              <w:t xml:space="preserve">     1) соглашае</w:t>
            </w:r>
            <w:r w:rsidR="00C827EE">
              <w:t xml:space="preserve">тся с мнением профкома; </w:t>
            </w:r>
            <w:r w:rsidRPr="00BD39E8">
              <w:rPr>
                <w:b/>
                <w:i/>
              </w:rPr>
              <w:t>или</w:t>
            </w:r>
            <w:r w:rsidR="00C827EE">
              <w:rPr>
                <w:b/>
                <w:i/>
              </w:rPr>
              <w:t xml:space="preserve"> </w:t>
            </w:r>
          </w:p>
          <w:p w:rsidR="003E0FB4" w:rsidRPr="00BD39E8" w:rsidRDefault="003E0FB4" w:rsidP="00C62C6A">
            <w:pPr>
              <w:jc w:val="both"/>
            </w:pPr>
            <w:r w:rsidRPr="00BD39E8">
              <w:t xml:space="preserve">     2) </w:t>
            </w:r>
            <w:proofErr w:type="gramStart"/>
            <w:r w:rsidRPr="00BD39E8">
              <w:t>обязан</w:t>
            </w:r>
            <w:proofErr w:type="gramEnd"/>
            <w:r w:rsidRPr="00BD39E8">
              <w:t xml:space="preserve"> в течение 3 дней после получения мотивированного мнения профкома провести с ним дополнительные консультации, результаты которых оформляются протоколом.</w:t>
            </w:r>
          </w:p>
        </w:tc>
      </w:tr>
      <w:tr w:rsidR="003E0FB4" w:rsidRPr="00BD39E8" w:rsidTr="004436F0">
        <w:trPr>
          <w:trHeight w:val="559"/>
        </w:trPr>
        <w:tc>
          <w:tcPr>
            <w:tcW w:w="4860" w:type="dxa"/>
          </w:tcPr>
          <w:p w:rsidR="003E0FB4" w:rsidRDefault="003E0FB4" w:rsidP="00C62C6A">
            <w:pPr>
              <w:jc w:val="center"/>
            </w:pPr>
            <w:r w:rsidRPr="00BD39E8">
              <w:t>Принимает согласованное</w:t>
            </w:r>
          </w:p>
          <w:p w:rsidR="003E0FB4" w:rsidRPr="00BD39E8" w:rsidRDefault="003E0FB4" w:rsidP="00C62C6A">
            <w:pPr>
              <w:jc w:val="center"/>
            </w:pPr>
            <w:r w:rsidRPr="00BD39E8">
              <w:t>с профкомом решение</w:t>
            </w:r>
          </w:p>
        </w:tc>
        <w:tc>
          <w:tcPr>
            <w:tcW w:w="4638" w:type="dxa"/>
          </w:tcPr>
          <w:p w:rsidR="003E0FB4" w:rsidRDefault="003E0FB4" w:rsidP="00C62C6A">
            <w:pPr>
              <w:jc w:val="center"/>
            </w:pPr>
            <w:r w:rsidRPr="00BD39E8">
              <w:t>П</w:t>
            </w:r>
            <w:r>
              <w:t xml:space="preserve">ринимает локальный </w:t>
            </w:r>
            <w:r w:rsidRPr="00BD39E8">
              <w:t>нормативный</w:t>
            </w:r>
          </w:p>
          <w:p w:rsidR="003E0FB4" w:rsidRPr="00BD39E8" w:rsidRDefault="003E0FB4" w:rsidP="00C62C6A">
            <w:pPr>
              <w:jc w:val="center"/>
            </w:pPr>
            <w:r w:rsidRPr="00BD39E8">
              <w:t>акт без согласия профкома</w:t>
            </w:r>
          </w:p>
        </w:tc>
      </w:tr>
    </w:tbl>
    <w:p w:rsidR="003E0FB4" w:rsidRPr="00BD39E8" w:rsidRDefault="00AC6F34" w:rsidP="003E0FB4">
      <w:pPr>
        <w:jc w:val="both"/>
      </w:pPr>
      <w:r>
        <w:rPr>
          <w:noProof/>
        </w:rPr>
        <w:pict>
          <v:line id="_x0000_s1028" style="position:absolute;left:0;text-align:left;z-index:251662336;mso-position-horizontal-relative:text;mso-position-vertical-relative:text" from="369pt,2.65pt" to="369pt,20.65pt">
            <v:stroke endarrow="block"/>
          </v:line>
        </w:pict>
      </w:r>
    </w:p>
    <w:tbl>
      <w:tblPr>
        <w:tblW w:w="4638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8"/>
      </w:tblGrid>
      <w:tr w:rsidR="003E0FB4" w:rsidRPr="00BD39E8" w:rsidTr="004436F0">
        <w:trPr>
          <w:trHeight w:val="1620"/>
        </w:trPr>
        <w:tc>
          <w:tcPr>
            <w:tcW w:w="4638" w:type="dxa"/>
          </w:tcPr>
          <w:p w:rsidR="003E0FB4" w:rsidRPr="00BD39E8" w:rsidRDefault="003E0FB4" w:rsidP="00C62C6A">
            <w:pPr>
              <w:jc w:val="center"/>
              <w:rPr>
                <w:b/>
                <w:i/>
              </w:rPr>
            </w:pPr>
            <w:r w:rsidRPr="00BD39E8">
              <w:rPr>
                <w:b/>
                <w:i/>
              </w:rPr>
              <w:t>Профком</w:t>
            </w:r>
          </w:p>
          <w:p w:rsidR="003E0FB4" w:rsidRPr="00BD39E8" w:rsidRDefault="003E0FB4" w:rsidP="00C62C6A">
            <w:pPr>
              <w:jc w:val="both"/>
            </w:pPr>
            <w:r w:rsidRPr="00BD39E8">
              <w:t>вправе обжаловать локальный нормативный акт в федерал</w:t>
            </w:r>
            <w:r>
              <w:t xml:space="preserve">ьную инспекцию труда или в суд. </w:t>
            </w:r>
            <w:r w:rsidRPr="00BD39E8">
              <w:t xml:space="preserve">Федеральная инспекция труда рассматривает возражения профкома – срок до 1 месяца. </w:t>
            </w:r>
          </w:p>
        </w:tc>
      </w:tr>
    </w:tbl>
    <w:p w:rsidR="003E0FB4" w:rsidRDefault="003E0FB4" w:rsidP="003E0FB4">
      <w:pPr>
        <w:jc w:val="both"/>
        <w:rPr>
          <w:sz w:val="28"/>
        </w:rPr>
      </w:pPr>
    </w:p>
    <w:p w:rsidR="009A7893" w:rsidRPr="009A7893" w:rsidRDefault="009A7893" w:rsidP="009A7893">
      <w:pPr>
        <w:jc w:val="both"/>
        <w:rPr>
          <w:sz w:val="28"/>
          <w:szCs w:val="28"/>
        </w:rPr>
      </w:pPr>
      <w:r w:rsidRPr="009A7893">
        <w:rPr>
          <w:b/>
          <w:sz w:val="28"/>
          <w:szCs w:val="28"/>
        </w:rPr>
        <w:t>Утверждено</w:t>
      </w:r>
    </w:p>
    <w:p w:rsidR="009A7893" w:rsidRPr="009A7893" w:rsidRDefault="009A7893" w:rsidP="009A7893">
      <w:pPr>
        <w:jc w:val="both"/>
        <w:rPr>
          <w:sz w:val="28"/>
          <w:szCs w:val="28"/>
        </w:rPr>
      </w:pPr>
      <w:r w:rsidRPr="009A7893">
        <w:rPr>
          <w:sz w:val="28"/>
          <w:szCs w:val="28"/>
        </w:rPr>
        <w:t xml:space="preserve">с учетом </w:t>
      </w:r>
      <w:proofErr w:type="gramStart"/>
      <w:r w:rsidRPr="009A7893">
        <w:rPr>
          <w:sz w:val="28"/>
          <w:szCs w:val="28"/>
        </w:rPr>
        <w:t>мотивированного</w:t>
      </w:r>
      <w:proofErr w:type="gramEnd"/>
      <w:r>
        <w:rPr>
          <w:sz w:val="28"/>
          <w:szCs w:val="28"/>
        </w:rPr>
        <w:t xml:space="preserve"> </w:t>
      </w:r>
    </w:p>
    <w:p w:rsidR="009A7893" w:rsidRPr="009A7893" w:rsidRDefault="009A7893" w:rsidP="009A7893">
      <w:pPr>
        <w:jc w:val="both"/>
        <w:rPr>
          <w:sz w:val="28"/>
          <w:szCs w:val="28"/>
        </w:rPr>
      </w:pPr>
      <w:r w:rsidRPr="009A7893">
        <w:rPr>
          <w:sz w:val="28"/>
          <w:szCs w:val="28"/>
        </w:rPr>
        <w:t>мнения профкома</w:t>
      </w:r>
      <w:r>
        <w:rPr>
          <w:sz w:val="28"/>
          <w:szCs w:val="28"/>
        </w:rPr>
        <w:t xml:space="preserve"> </w:t>
      </w:r>
    </w:p>
    <w:p w:rsidR="009A7893" w:rsidRPr="009A7893" w:rsidRDefault="009A7893" w:rsidP="009A789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______</w:t>
      </w:r>
    </w:p>
    <w:p w:rsidR="009A7893" w:rsidRPr="009A7893" w:rsidRDefault="009A7893" w:rsidP="009A7893">
      <w:pPr>
        <w:tabs>
          <w:tab w:val="left" w:pos="5475"/>
        </w:tabs>
        <w:jc w:val="both"/>
        <w:rPr>
          <w:sz w:val="28"/>
          <w:szCs w:val="28"/>
        </w:rPr>
      </w:pPr>
      <w:r w:rsidRPr="009A7893">
        <w:rPr>
          <w:sz w:val="28"/>
          <w:szCs w:val="28"/>
        </w:rPr>
        <w:t>от _____ марта 2012 г.</w:t>
      </w:r>
    </w:p>
    <w:p w:rsidR="009A7893" w:rsidRPr="009A7893" w:rsidRDefault="009A7893" w:rsidP="009A7893">
      <w:pPr>
        <w:tabs>
          <w:tab w:val="left" w:pos="5475"/>
        </w:tabs>
        <w:jc w:val="both"/>
        <w:rPr>
          <w:sz w:val="28"/>
          <w:szCs w:val="28"/>
        </w:rPr>
      </w:pPr>
      <w:r w:rsidRPr="009A7893">
        <w:rPr>
          <w:sz w:val="28"/>
          <w:szCs w:val="28"/>
        </w:rPr>
        <w:t xml:space="preserve">председатель профкома </w:t>
      </w:r>
    </w:p>
    <w:p w:rsidR="009A7893" w:rsidRDefault="009A7893" w:rsidP="003E0FB4">
      <w:pPr>
        <w:jc w:val="both"/>
        <w:rPr>
          <w:sz w:val="28"/>
          <w:szCs w:val="28"/>
        </w:rPr>
      </w:pPr>
      <w:r w:rsidRPr="009A7893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 </w:t>
      </w:r>
    </w:p>
    <w:p w:rsidR="009A7893" w:rsidRDefault="009A7893" w:rsidP="003E0FB4">
      <w:pPr>
        <w:jc w:val="both"/>
        <w:rPr>
          <w:sz w:val="28"/>
          <w:szCs w:val="28"/>
        </w:rPr>
      </w:pPr>
    </w:p>
    <w:p w:rsidR="00297416" w:rsidRPr="009A7893" w:rsidRDefault="00297416" w:rsidP="003E0FB4">
      <w:pPr>
        <w:jc w:val="both"/>
        <w:rPr>
          <w:sz w:val="28"/>
          <w:szCs w:val="28"/>
        </w:rPr>
      </w:pPr>
    </w:p>
    <w:p w:rsidR="003E0FB4" w:rsidRDefault="003E0FB4" w:rsidP="003E0FB4">
      <w:pPr>
        <w:jc w:val="center"/>
        <w:rPr>
          <w:b/>
        </w:rPr>
      </w:pPr>
      <w:r w:rsidRPr="007D4F45">
        <w:rPr>
          <w:b/>
          <w:sz w:val="28"/>
          <w:szCs w:val="28"/>
        </w:rPr>
        <w:t>Участие профкома в принятии решения при расторжении трудового договора с работником по инициативе работодателя</w:t>
      </w:r>
      <w:r w:rsidR="00C827EE">
        <w:rPr>
          <w:b/>
        </w:rPr>
        <w:t xml:space="preserve"> </w:t>
      </w:r>
    </w:p>
    <w:p w:rsidR="003E0FB4" w:rsidRPr="00F01808" w:rsidRDefault="003E0FB4" w:rsidP="003E0FB4">
      <w:pPr>
        <w:jc w:val="both"/>
        <w:rPr>
          <w:sz w:val="28"/>
        </w:rPr>
      </w:pPr>
    </w:p>
    <w:p w:rsidR="003E0FB4" w:rsidRPr="00C827EE" w:rsidRDefault="003E0FB4" w:rsidP="003E0FB4">
      <w:pPr>
        <w:jc w:val="both"/>
        <w:rPr>
          <w:sz w:val="28"/>
          <w:szCs w:val="28"/>
        </w:rPr>
      </w:pPr>
      <w:r>
        <w:rPr>
          <w:b/>
        </w:rPr>
        <w:tab/>
      </w:r>
      <w:r w:rsidRPr="00C827EE">
        <w:rPr>
          <w:sz w:val="28"/>
          <w:szCs w:val="28"/>
          <w:u w:val="single"/>
        </w:rPr>
        <w:t>Статья 373 Трудового кодекса РФ</w:t>
      </w:r>
      <w:r w:rsidRPr="00C827EE">
        <w:rPr>
          <w:sz w:val="28"/>
          <w:szCs w:val="28"/>
        </w:rPr>
        <w:t>:</w:t>
      </w:r>
      <w:r w:rsidR="00D12E97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при сокращении численности или штата работников учреждения (статья 81 п.2 Трудового кодекса РФ);</w:t>
      </w:r>
      <w:r w:rsidR="00C827EE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при недостаточной квалификации, подтвержденной результатами аттестации (статья 81 п.3 б) Трудового кодекса РФ);</w:t>
      </w:r>
      <w:r w:rsidR="00C827EE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lastRenderedPageBreak/>
        <w:t>- при неоднократном неисполнении работником без уважительных причин трудовых обязанностей, если он имеет дисциплинарное взыскание (статья 81 п.5 Трудового кодекса РФ).</w:t>
      </w:r>
      <w:r w:rsidR="00C827EE">
        <w:rPr>
          <w:sz w:val="28"/>
          <w:szCs w:val="28"/>
        </w:rPr>
        <w:t xml:space="preserve"> </w:t>
      </w:r>
    </w:p>
    <w:p w:rsidR="003E0FB4" w:rsidRPr="00C827EE" w:rsidRDefault="003E0FB4" w:rsidP="00C827EE">
      <w:pPr>
        <w:ind w:firstLine="708"/>
        <w:jc w:val="both"/>
        <w:rPr>
          <w:sz w:val="28"/>
          <w:szCs w:val="28"/>
        </w:rPr>
      </w:pPr>
      <w:r w:rsidRPr="00C827EE">
        <w:rPr>
          <w:b/>
          <w:i/>
          <w:sz w:val="28"/>
          <w:szCs w:val="28"/>
          <w:u w:val="single"/>
        </w:rPr>
        <w:t>В других случаях</w:t>
      </w:r>
      <w:r w:rsidRPr="00C827EE">
        <w:rPr>
          <w:b/>
          <w:i/>
          <w:sz w:val="28"/>
          <w:szCs w:val="28"/>
        </w:rPr>
        <w:t>:</w:t>
      </w:r>
      <w:r w:rsidR="00D12E97">
        <w:rPr>
          <w:b/>
          <w:i/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при наличии записи в коллективном договоре, в соответствии  со статьями 8 и 9 Трудового кодекса РФ;</w:t>
      </w:r>
      <w:r w:rsidR="00C827EE">
        <w:rPr>
          <w:sz w:val="28"/>
          <w:szCs w:val="28"/>
        </w:rPr>
        <w:t xml:space="preserve"> </w:t>
      </w:r>
    </w:p>
    <w:p w:rsidR="003E0FB4" w:rsidRPr="00C827EE" w:rsidRDefault="003E0FB4" w:rsidP="003E0FB4">
      <w:pPr>
        <w:jc w:val="both"/>
        <w:rPr>
          <w:sz w:val="28"/>
          <w:szCs w:val="28"/>
        </w:rPr>
      </w:pPr>
      <w:r w:rsidRPr="00C827EE">
        <w:rPr>
          <w:sz w:val="28"/>
          <w:szCs w:val="28"/>
        </w:rPr>
        <w:t>- при обращении работника за помощью в профком, а также по собственной инициативе.</w:t>
      </w:r>
      <w:r w:rsidR="00C827EE">
        <w:rPr>
          <w:sz w:val="28"/>
          <w:szCs w:val="28"/>
        </w:rPr>
        <w:t xml:space="preserve"> </w:t>
      </w:r>
    </w:p>
    <w:p w:rsidR="004436F0" w:rsidRDefault="003E0FB4" w:rsidP="009A7893">
      <w:pPr>
        <w:ind w:firstLine="708"/>
        <w:jc w:val="both"/>
        <w:rPr>
          <w:b/>
          <w:i/>
          <w:sz w:val="28"/>
          <w:szCs w:val="28"/>
        </w:rPr>
      </w:pPr>
      <w:r w:rsidRPr="00C827EE">
        <w:rPr>
          <w:b/>
          <w:i/>
          <w:sz w:val="28"/>
          <w:szCs w:val="28"/>
          <w:u w:val="single"/>
        </w:rPr>
        <w:t>Внимание</w:t>
      </w:r>
      <w:r w:rsidRPr="00C827EE">
        <w:rPr>
          <w:b/>
          <w:i/>
          <w:sz w:val="28"/>
          <w:szCs w:val="28"/>
        </w:rPr>
        <w:t xml:space="preserve">: коллективный договор может предусматривать не учет мнения профкома, а согласование (совместное решение) с профкомом (статья 9 Трудового кодекса РФ). </w:t>
      </w:r>
    </w:p>
    <w:p w:rsidR="009A7893" w:rsidRDefault="009A7893" w:rsidP="009A7893">
      <w:pPr>
        <w:ind w:firstLine="708"/>
        <w:jc w:val="both"/>
        <w:rPr>
          <w:sz w:val="28"/>
          <w:szCs w:val="28"/>
        </w:rPr>
      </w:pPr>
    </w:p>
    <w:p w:rsidR="00297416" w:rsidRPr="009A7893" w:rsidRDefault="00297416" w:rsidP="009A7893">
      <w:pPr>
        <w:ind w:firstLine="708"/>
        <w:jc w:val="both"/>
        <w:rPr>
          <w:sz w:val="28"/>
          <w:szCs w:val="28"/>
        </w:rPr>
      </w:pPr>
    </w:p>
    <w:p w:rsidR="00C827EE" w:rsidRDefault="003E0FB4" w:rsidP="003E0FB4">
      <w:pPr>
        <w:jc w:val="center"/>
        <w:rPr>
          <w:b/>
          <w:sz w:val="28"/>
          <w:szCs w:val="28"/>
        </w:rPr>
      </w:pPr>
      <w:r w:rsidRPr="007D4F45">
        <w:rPr>
          <w:b/>
          <w:sz w:val="28"/>
          <w:szCs w:val="28"/>
        </w:rPr>
        <w:t>Процедура</w:t>
      </w:r>
      <w:r w:rsidR="00C827EE">
        <w:rPr>
          <w:b/>
          <w:sz w:val="28"/>
          <w:szCs w:val="28"/>
        </w:rPr>
        <w:t xml:space="preserve"> </w:t>
      </w:r>
    </w:p>
    <w:p w:rsidR="003E0FB4" w:rsidRPr="007D4F45" w:rsidRDefault="003E0FB4" w:rsidP="003E0FB4">
      <w:pPr>
        <w:jc w:val="center"/>
        <w:rPr>
          <w:b/>
          <w:sz w:val="28"/>
          <w:szCs w:val="28"/>
        </w:rPr>
      </w:pPr>
      <w:r w:rsidRPr="007D4F45">
        <w:rPr>
          <w:b/>
          <w:sz w:val="28"/>
          <w:szCs w:val="28"/>
        </w:rPr>
        <w:t>увольнения работника - члена профсоюза по статье 373 ТК РФ</w:t>
      </w:r>
      <w:r w:rsidR="00C827EE">
        <w:rPr>
          <w:b/>
          <w:sz w:val="28"/>
          <w:szCs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3E0FB4" w:rsidRPr="00BD39E8" w:rsidTr="00C62C6A">
        <w:trPr>
          <w:trHeight w:val="1080"/>
        </w:trPr>
        <w:tc>
          <w:tcPr>
            <w:tcW w:w="9720" w:type="dxa"/>
          </w:tcPr>
          <w:p w:rsidR="003E0FB4" w:rsidRDefault="003E0FB4" w:rsidP="00C62C6A">
            <w:pPr>
              <w:jc w:val="center"/>
              <w:rPr>
                <w:b/>
                <w:i/>
              </w:rPr>
            </w:pPr>
            <w:r w:rsidRPr="00BD39E8">
              <w:rPr>
                <w:b/>
                <w:i/>
              </w:rPr>
              <w:t>Работодате</w:t>
            </w:r>
            <w:r>
              <w:rPr>
                <w:b/>
                <w:i/>
              </w:rPr>
              <w:t>ль</w:t>
            </w:r>
          </w:p>
          <w:p w:rsidR="003E0FB4" w:rsidRPr="00046C7A" w:rsidRDefault="003E0FB4" w:rsidP="00C62C6A">
            <w:pPr>
              <w:jc w:val="both"/>
              <w:rPr>
                <w:b/>
                <w:i/>
              </w:rPr>
            </w:pPr>
            <w:r w:rsidRPr="00BD39E8">
              <w:t>направляет в профком проект приказа о расторжении трудового договора, а также копии документов, являющихся основанием для принятия этого решения.</w:t>
            </w:r>
          </w:p>
        </w:tc>
      </w:tr>
    </w:tbl>
    <w:p w:rsidR="003E0FB4" w:rsidRPr="00327ACB" w:rsidRDefault="00AC6F34" w:rsidP="003E0FB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234pt,.5pt" to="234pt,18.5pt">
            <v:stroke endarrow="block"/>
          </v:line>
        </w:pic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3E0FB4" w:rsidRPr="00BD39E8" w:rsidTr="00C62C6A">
        <w:trPr>
          <w:trHeight w:val="1800"/>
        </w:trPr>
        <w:tc>
          <w:tcPr>
            <w:tcW w:w="9720" w:type="dxa"/>
          </w:tcPr>
          <w:p w:rsidR="003E0FB4" w:rsidRPr="00BD39E8" w:rsidRDefault="003E0FB4" w:rsidP="00C62C6A">
            <w:pPr>
              <w:jc w:val="center"/>
            </w:pPr>
            <w:r w:rsidRPr="00BD39E8">
              <w:rPr>
                <w:b/>
                <w:i/>
              </w:rPr>
              <w:t>Профком</w:t>
            </w:r>
          </w:p>
          <w:p w:rsidR="003E0FB4" w:rsidRPr="00BD39E8" w:rsidRDefault="00AC6F34" w:rsidP="00C62C6A">
            <w:pPr>
              <w:jc w:val="both"/>
            </w:pPr>
            <w:r>
              <w:rPr>
                <w:noProof/>
              </w:rPr>
              <w:pict>
                <v:line id="_x0000_s1030" style="position:absolute;left:0;text-align:left;z-index:251664384" from="228.6pt,73.5pt" to="228.6pt,91.5pt">
                  <v:stroke endarrow="block"/>
                </v:line>
              </w:pict>
            </w:r>
            <w:r w:rsidR="003E0FB4" w:rsidRPr="00BD39E8">
              <w:t xml:space="preserve">в течение </w:t>
            </w:r>
            <w:r w:rsidR="003E0FB4" w:rsidRPr="00BD39E8">
              <w:rPr>
                <w:b/>
                <w:i/>
              </w:rPr>
              <w:t>7 рабочих</w:t>
            </w:r>
            <w:r w:rsidR="003E0FB4" w:rsidRPr="00BD39E8">
              <w:t xml:space="preserve"> дней со дня получения проекта приказа и копий документов рассматривает вопрос и направляет работодателю свое мотивированное мнение в письменной форме; если профком выразил несогласие с предполагаемым решением работодателя, он в течение </w:t>
            </w:r>
            <w:r w:rsidR="003E0FB4" w:rsidRPr="00BD39E8">
              <w:rPr>
                <w:b/>
                <w:i/>
              </w:rPr>
              <w:t>3 рабочих</w:t>
            </w:r>
            <w:r w:rsidR="003E0FB4" w:rsidRPr="00BD39E8">
              <w:t xml:space="preserve"> дней проводит с работодателем дополнительные консультации, результаты которых оформляются протоколом.</w:t>
            </w:r>
          </w:p>
        </w:tc>
      </w:tr>
    </w:tbl>
    <w:p w:rsidR="003E0FB4" w:rsidRPr="00327ACB" w:rsidRDefault="003E0FB4" w:rsidP="003E0FB4">
      <w:pPr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340"/>
        <w:gridCol w:w="2340"/>
        <w:gridCol w:w="3240"/>
      </w:tblGrid>
      <w:tr w:rsidR="003E0FB4" w:rsidRPr="00BD39E8" w:rsidTr="00C62C6A">
        <w:trPr>
          <w:trHeight w:val="483"/>
        </w:trPr>
        <w:tc>
          <w:tcPr>
            <w:tcW w:w="9720" w:type="dxa"/>
            <w:gridSpan w:val="4"/>
          </w:tcPr>
          <w:p w:rsidR="003E0FB4" w:rsidRDefault="003E0FB4" w:rsidP="00C62C6A">
            <w:pPr>
              <w:jc w:val="center"/>
            </w:pPr>
            <w:r w:rsidRPr="00BD39E8">
              <w:rPr>
                <w:b/>
                <w:i/>
              </w:rPr>
              <w:t>Работодатель</w:t>
            </w:r>
          </w:p>
          <w:p w:rsidR="003E0FB4" w:rsidRPr="00BD39E8" w:rsidRDefault="003E0FB4" w:rsidP="00C62C6A">
            <w:pPr>
              <w:jc w:val="center"/>
            </w:pPr>
            <w:r w:rsidRPr="00BD39E8">
              <w:t>принимает одно из следующих решений</w:t>
            </w:r>
            <w:r>
              <w:t>:</w:t>
            </w:r>
          </w:p>
        </w:tc>
      </w:tr>
      <w:tr w:rsidR="003E0FB4" w:rsidRPr="00BD39E8" w:rsidTr="00C62C6A">
        <w:trPr>
          <w:trHeight w:val="1815"/>
        </w:trPr>
        <w:tc>
          <w:tcPr>
            <w:tcW w:w="1800" w:type="dxa"/>
          </w:tcPr>
          <w:p w:rsidR="003E0FB4" w:rsidRPr="00BD39E8" w:rsidRDefault="003E0FB4" w:rsidP="00C62C6A">
            <w:pPr>
              <w:jc w:val="center"/>
            </w:pPr>
            <w:r w:rsidRPr="00BD39E8">
              <w:rPr>
                <w:b/>
                <w:i/>
              </w:rPr>
              <w:t>Не</w:t>
            </w:r>
          </w:p>
          <w:p w:rsidR="003E0FB4" w:rsidRPr="00BD39E8" w:rsidRDefault="003E0FB4" w:rsidP="00C62C6A">
            <w:r w:rsidRPr="00BD39E8">
              <w:t>расторгает</w:t>
            </w:r>
          </w:p>
          <w:p w:rsidR="003E0FB4" w:rsidRPr="00BD39E8" w:rsidRDefault="003E0FB4" w:rsidP="00C62C6A">
            <w:pPr>
              <w:rPr>
                <w:b/>
                <w:i/>
              </w:rPr>
            </w:pPr>
            <w:r w:rsidRPr="00BD39E8">
              <w:t xml:space="preserve">трудовой договор </w:t>
            </w:r>
            <w:proofErr w:type="gramStart"/>
            <w:r w:rsidRPr="00BD39E8">
              <w:t>–с</w:t>
            </w:r>
            <w:proofErr w:type="gramEnd"/>
            <w:r w:rsidRPr="00BD39E8">
              <w:t>оглашается с мнением профкома</w:t>
            </w:r>
            <w:r w:rsidRPr="00BD39E8">
              <w:rPr>
                <w:b/>
                <w:i/>
              </w:rPr>
              <w:t xml:space="preserve">   </w:t>
            </w:r>
          </w:p>
        </w:tc>
        <w:tc>
          <w:tcPr>
            <w:tcW w:w="2340" w:type="dxa"/>
          </w:tcPr>
          <w:p w:rsidR="003E0FB4" w:rsidRPr="00BD39E8" w:rsidRDefault="003E0FB4" w:rsidP="00C62C6A">
            <w:pPr>
              <w:jc w:val="both"/>
            </w:pPr>
            <w:r w:rsidRPr="00BD39E8">
              <w:t>Расторгает трудовой договор, если:</w:t>
            </w:r>
          </w:p>
          <w:p w:rsidR="003E0FB4" w:rsidRPr="00BD39E8" w:rsidRDefault="003E0FB4" w:rsidP="00C62C6A">
            <w:pPr>
              <w:jc w:val="both"/>
            </w:pPr>
            <w:r w:rsidRPr="00BD39E8">
              <w:t>- мнение профкома является немотивированным;</w:t>
            </w:r>
          </w:p>
          <w:p w:rsidR="003E0FB4" w:rsidRPr="00BD39E8" w:rsidRDefault="00AC6F34" w:rsidP="00C62C6A">
            <w:pPr>
              <w:jc w:val="both"/>
            </w:pPr>
            <w:r>
              <w:rPr>
                <w:noProof/>
              </w:rPr>
              <w:pict>
                <v:line id="_x0000_s1031" style="position:absolute;left:0;text-align:left;z-index:251665408" from="48.6pt,38.85pt" to="48.6pt,56.85pt">
                  <v:stroke endarrow="block"/>
                </v:line>
              </w:pict>
            </w:r>
            <w:r w:rsidR="003E0FB4" w:rsidRPr="00BD39E8">
              <w:t xml:space="preserve">- не представлено в течение 7 рабочих дней. </w:t>
            </w:r>
          </w:p>
        </w:tc>
        <w:tc>
          <w:tcPr>
            <w:tcW w:w="2340" w:type="dxa"/>
          </w:tcPr>
          <w:p w:rsidR="003E0FB4" w:rsidRPr="00BD39E8" w:rsidRDefault="003E0FB4" w:rsidP="00C62C6A">
            <w:pPr>
              <w:jc w:val="both"/>
            </w:pPr>
            <w:r w:rsidRPr="00BD39E8">
              <w:t>Расторгает трудовой договор, если профком выразил согласие с мнением работодателя (не позднее месяца со дня получения согласия профкома).</w:t>
            </w:r>
          </w:p>
        </w:tc>
        <w:tc>
          <w:tcPr>
            <w:tcW w:w="3240" w:type="dxa"/>
          </w:tcPr>
          <w:p w:rsidR="003E0FB4" w:rsidRPr="00BD39E8" w:rsidRDefault="00AC6F34" w:rsidP="00C62C6A">
            <w:pPr>
              <w:jc w:val="both"/>
            </w:pPr>
            <w:r>
              <w:rPr>
                <w:noProof/>
              </w:rPr>
              <w:pict>
                <v:line id="_x0000_s1032" style="position:absolute;left:0;text-align:left;z-index:251666432;mso-position-horizontal-relative:text;mso-position-vertical-relative:text" from="57.6pt,107.8pt" to="57.6pt,125.8pt">
                  <v:stroke endarrow="block"/>
                </v:line>
              </w:pict>
            </w:r>
            <w:r w:rsidR="003E0FB4">
              <w:t xml:space="preserve">Расторгает трудовой договор </w:t>
            </w:r>
            <w:r w:rsidR="003E0FB4" w:rsidRPr="00BD39E8">
              <w:t xml:space="preserve">– при не достижении согласия с профкомом по результатам консультаций (по окончании </w:t>
            </w:r>
            <w:r w:rsidR="003E0FB4" w:rsidRPr="00BD39E8">
              <w:rPr>
                <w:b/>
                <w:i/>
              </w:rPr>
              <w:t xml:space="preserve">10 </w:t>
            </w:r>
            <w:r w:rsidR="003E0FB4" w:rsidRPr="00BD39E8">
              <w:t>рабочих дней со дня направления в профком проекта приказа и копий документов).</w:t>
            </w:r>
          </w:p>
        </w:tc>
      </w:tr>
    </w:tbl>
    <w:p w:rsidR="003E0FB4" w:rsidRPr="00327ACB" w:rsidRDefault="003E0FB4" w:rsidP="003E0FB4">
      <w:pPr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3E0FB4" w:rsidRPr="00BD39E8" w:rsidTr="00C62C6A">
        <w:trPr>
          <w:trHeight w:val="1260"/>
        </w:trPr>
        <w:tc>
          <w:tcPr>
            <w:tcW w:w="9720" w:type="dxa"/>
            <w:tcBorders>
              <w:bottom w:val="single" w:sz="4" w:space="0" w:color="auto"/>
            </w:tcBorders>
          </w:tcPr>
          <w:p w:rsidR="003E0FB4" w:rsidRPr="00BD39E8" w:rsidRDefault="003E0FB4" w:rsidP="00C62C6A">
            <w:pPr>
              <w:jc w:val="center"/>
              <w:rPr>
                <w:b/>
                <w:i/>
              </w:rPr>
            </w:pPr>
            <w:r w:rsidRPr="00BD39E8">
              <w:rPr>
                <w:b/>
                <w:i/>
              </w:rPr>
              <w:t>Профком</w:t>
            </w:r>
          </w:p>
          <w:p w:rsidR="003E0FB4" w:rsidRPr="00BD39E8" w:rsidRDefault="003E0FB4" w:rsidP="00C62C6A">
            <w:pPr>
              <w:jc w:val="both"/>
            </w:pPr>
            <w:r w:rsidRPr="00BD39E8">
              <w:rPr>
                <w:b/>
                <w:i/>
              </w:rPr>
              <w:t>Обжалует решение</w:t>
            </w:r>
            <w:r w:rsidRPr="00BD39E8">
              <w:t xml:space="preserve"> работодателя в суд или федеральную инспекцию труда.</w:t>
            </w:r>
          </w:p>
          <w:p w:rsidR="003E0FB4" w:rsidRPr="00BD39E8" w:rsidRDefault="003E0FB4" w:rsidP="00C62C6A">
            <w:pPr>
              <w:jc w:val="both"/>
            </w:pPr>
            <w:r w:rsidRPr="00BD39E8">
              <w:t xml:space="preserve">Срок обжалования: </w:t>
            </w:r>
            <w:r w:rsidRPr="00BD39E8">
              <w:rPr>
                <w:b/>
                <w:i/>
              </w:rPr>
              <w:t>1 месяц</w:t>
            </w:r>
            <w:r w:rsidRPr="00BD39E8">
              <w:t xml:space="preserve"> – по спорам об увольнении (со дня вручения приказа или трудовой книжки); </w:t>
            </w:r>
            <w:r w:rsidRPr="00BD39E8">
              <w:rPr>
                <w:b/>
                <w:i/>
              </w:rPr>
              <w:t>3 месяца</w:t>
            </w:r>
            <w:r w:rsidRPr="00BD39E8">
              <w:t xml:space="preserve"> – со дня, когда узнал о нарушении своего права.</w:t>
            </w:r>
          </w:p>
        </w:tc>
      </w:tr>
    </w:tbl>
    <w:p w:rsidR="00C827EE" w:rsidRDefault="00C827E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0FB4" w:rsidRPr="007D4F45" w:rsidRDefault="003E0FB4" w:rsidP="003E0FB4">
      <w:pPr>
        <w:jc w:val="center"/>
        <w:rPr>
          <w:sz w:val="28"/>
          <w:szCs w:val="28"/>
        </w:rPr>
      </w:pPr>
      <w:r w:rsidRPr="007D4F45">
        <w:rPr>
          <w:b/>
          <w:sz w:val="28"/>
          <w:szCs w:val="28"/>
        </w:rPr>
        <w:lastRenderedPageBreak/>
        <w:t>Основные нормы и положения, которые в соответствии с Трудовым кодексом РФ регулируются коллективным договором</w:t>
      </w:r>
      <w:r w:rsidR="00C827EE">
        <w:rPr>
          <w:b/>
          <w:sz w:val="28"/>
          <w:szCs w:val="28"/>
        </w:rPr>
        <w:t xml:space="preserve"> </w:t>
      </w:r>
    </w:p>
    <w:p w:rsidR="003E0FB4" w:rsidRPr="00327ACB" w:rsidRDefault="003E0FB4" w:rsidP="003E0FB4">
      <w:pPr>
        <w:rPr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103"/>
        <w:gridCol w:w="4484"/>
        <w:gridCol w:w="1134"/>
      </w:tblGrid>
      <w:tr w:rsidR="003E0FB4" w:rsidRPr="00BD39E8" w:rsidTr="004436F0">
        <w:trPr>
          <w:trHeight w:val="1141"/>
        </w:trPr>
        <w:tc>
          <w:tcPr>
            <w:tcW w:w="3060" w:type="dxa"/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rPr>
                <w:b/>
                <w:i/>
              </w:rPr>
              <w:t xml:space="preserve">Обязательства сторон, которые могут быть </w:t>
            </w:r>
            <w:r>
              <w:rPr>
                <w:b/>
                <w:i/>
              </w:rPr>
              <w:t>включены в коллективный договор</w:t>
            </w:r>
          </w:p>
        </w:tc>
        <w:tc>
          <w:tcPr>
            <w:tcW w:w="1103" w:type="dxa"/>
            <w:vAlign w:val="center"/>
          </w:tcPr>
          <w:p w:rsidR="003E0FB4" w:rsidRPr="00BD39E8" w:rsidRDefault="003E0FB4" w:rsidP="00C827EE">
            <w:pPr>
              <w:jc w:val="center"/>
              <w:rPr>
                <w:b/>
                <w:i/>
              </w:rPr>
            </w:pPr>
            <w:r w:rsidRPr="00BD39E8">
              <w:rPr>
                <w:b/>
                <w:i/>
              </w:rPr>
              <w:t>Статья</w:t>
            </w:r>
          </w:p>
          <w:p w:rsidR="003E0FB4" w:rsidRPr="00BD39E8" w:rsidRDefault="003E0FB4" w:rsidP="00C827EE">
            <w:pPr>
              <w:jc w:val="center"/>
            </w:pPr>
            <w:r w:rsidRPr="00BD39E8">
              <w:rPr>
                <w:b/>
                <w:i/>
              </w:rPr>
              <w:t>ТК РФ</w:t>
            </w:r>
          </w:p>
        </w:tc>
        <w:tc>
          <w:tcPr>
            <w:tcW w:w="4484" w:type="dxa"/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rPr>
                <w:b/>
                <w:i/>
              </w:rPr>
              <w:t>Обязательства сторон, которые обязательны для включения в коллективный договор</w:t>
            </w:r>
          </w:p>
        </w:tc>
        <w:tc>
          <w:tcPr>
            <w:tcW w:w="1134" w:type="dxa"/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rPr>
                <w:b/>
                <w:i/>
              </w:rPr>
              <w:t>Статья ТК РФ</w:t>
            </w:r>
          </w:p>
        </w:tc>
      </w:tr>
      <w:tr w:rsidR="003E0FB4" w:rsidRPr="00BD39E8" w:rsidTr="004436F0">
        <w:trPr>
          <w:trHeight w:val="1956"/>
        </w:trPr>
        <w:tc>
          <w:tcPr>
            <w:tcW w:w="3060" w:type="dxa"/>
          </w:tcPr>
          <w:p w:rsidR="003E0FB4" w:rsidRPr="00BD39E8" w:rsidRDefault="003E0FB4" w:rsidP="00327ACB">
            <w:r w:rsidRPr="00BD39E8">
              <w:t>Принятие локальных нормативных актов, содержащих нормы трудового права, по согласованию с пред</w:t>
            </w:r>
            <w:r>
              <w:t>ставительным органом работников.</w:t>
            </w:r>
          </w:p>
        </w:tc>
        <w:tc>
          <w:tcPr>
            <w:tcW w:w="1103" w:type="dxa"/>
            <w:vAlign w:val="center"/>
          </w:tcPr>
          <w:p w:rsidR="003E0FB4" w:rsidRPr="00BD39E8" w:rsidRDefault="003E0FB4" w:rsidP="00C827EE">
            <w:pPr>
              <w:jc w:val="center"/>
            </w:pPr>
            <w:r>
              <w:t>ч.</w:t>
            </w:r>
            <w:r w:rsidRPr="00BD39E8">
              <w:t>3 ст. 8</w:t>
            </w:r>
          </w:p>
        </w:tc>
        <w:tc>
          <w:tcPr>
            <w:tcW w:w="4484" w:type="dxa"/>
          </w:tcPr>
          <w:p w:rsidR="003E0FB4" w:rsidRPr="00BD39E8" w:rsidRDefault="003E0FB4" w:rsidP="00C62C6A">
            <w:r w:rsidRPr="00BD39E8">
              <w:t>Установление права работников на участие в управлении организацией непосредственно или чер</w:t>
            </w:r>
            <w:r>
              <w:t>ез свои представительные органы.</w:t>
            </w:r>
          </w:p>
        </w:tc>
        <w:tc>
          <w:tcPr>
            <w:tcW w:w="1134" w:type="dxa"/>
            <w:vAlign w:val="center"/>
          </w:tcPr>
          <w:p w:rsidR="003E0FB4" w:rsidRDefault="003E0FB4" w:rsidP="00C827EE">
            <w:pPr>
              <w:jc w:val="center"/>
            </w:pPr>
            <w:r>
              <w:t>ч.</w:t>
            </w:r>
            <w:r w:rsidRPr="00BD39E8">
              <w:t>52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53</w:t>
            </w:r>
          </w:p>
        </w:tc>
      </w:tr>
      <w:tr w:rsidR="003E0FB4" w:rsidRPr="00BD39E8" w:rsidTr="000A32FC">
        <w:trPr>
          <w:trHeight w:val="1297"/>
        </w:trPr>
        <w:tc>
          <w:tcPr>
            <w:tcW w:w="3060" w:type="dxa"/>
          </w:tcPr>
          <w:p w:rsidR="003E0FB4" w:rsidRPr="00BD39E8" w:rsidRDefault="003E0FB4" w:rsidP="00327ACB">
            <w:r w:rsidRPr="00BD39E8">
              <w:t xml:space="preserve">Форма, система и </w:t>
            </w:r>
            <w:proofErr w:type="gramStart"/>
            <w:r w:rsidRPr="00BD39E8">
              <w:t>размеры оплаты тру</w:t>
            </w:r>
            <w:r>
              <w:t>да</w:t>
            </w:r>
            <w:proofErr w:type="gramEnd"/>
            <w:r>
              <w:t>.</w:t>
            </w:r>
          </w:p>
        </w:tc>
        <w:tc>
          <w:tcPr>
            <w:tcW w:w="1103" w:type="dxa"/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</w:tcPr>
          <w:p w:rsidR="003E0FB4" w:rsidRPr="00BD39E8" w:rsidRDefault="003E0FB4" w:rsidP="00C62C6A">
            <w:r w:rsidRPr="00BD39E8">
              <w:t>Установление режима рабочего времени, продолжительности ежедневной работы, время начала и окончания работы, время перерывов в работе, число смен в сутки, черед</w:t>
            </w:r>
            <w:r>
              <w:t>ование рабочих и нерабочих дней.</w:t>
            </w:r>
          </w:p>
        </w:tc>
        <w:tc>
          <w:tcPr>
            <w:tcW w:w="1134" w:type="dxa"/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100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pPr>
              <w:tabs>
                <w:tab w:val="left" w:pos="2595"/>
              </w:tabs>
            </w:pPr>
            <w:r>
              <w:t>Выплата пособий, компенсаций.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перечня должностей работников с ненормированным рабочим днем</w:t>
            </w:r>
            <w: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101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pPr>
              <w:tabs>
                <w:tab w:val="left" w:pos="2595"/>
              </w:tabs>
            </w:pPr>
            <w:r w:rsidRPr="00BD39E8">
              <w:t>Механизм регулирования оплаты труда с учетом роста цен, уровня инфляции, выполнения показателей, определенных коллективным договором</w:t>
            </w:r>
            <w: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порядка привлечения к работе в выходные и нерабочие праздничные дни творческих работников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113</w:t>
            </w:r>
          </w:p>
        </w:tc>
      </w:tr>
      <w:tr w:rsidR="003E0FB4" w:rsidRPr="00BD39E8" w:rsidTr="000A32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>Занятость, переобучение, условия высвобождения работников.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 xml:space="preserve">Определение порядка и условий предоставления дополнительных отпусков с учетом производственных и финансовых возможностей организации.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116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pPr>
              <w:tabs>
                <w:tab w:val="left" w:pos="2595"/>
              </w:tabs>
            </w:pPr>
            <w:r w:rsidRPr="00BD39E8">
              <w:t xml:space="preserve">Рабочее время и время отдыха, включая вопросы предоставления и продолжительности отпусков.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r w:rsidRPr="00BD39E8">
              <w:t>Определение других случаев предоставления отпусков без сохранения заработной платы по семейным обстоятельствам.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128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pPr>
              <w:tabs>
                <w:tab w:val="left" w:pos="2595"/>
              </w:tabs>
            </w:pPr>
            <w:r w:rsidRPr="00BD39E8">
              <w:t xml:space="preserve">Улучшение условий и охраны труда работников, в том числе женщин, молодежи.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повышенного уровня реального содержания заработной платы.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134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pPr>
              <w:tabs>
                <w:tab w:val="left" w:pos="2595"/>
              </w:tabs>
            </w:pPr>
            <w:r w:rsidRPr="00BD39E8">
              <w:t>Соблюдение интересов работников при приватизации организации, ведомственного жилья.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системы заработной платы, размеров тарифных ставок, окладов, различного вида выплат (кроме организаций, финансируемых из бюджета и организаций со смешанным финансированием).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ч.</w:t>
            </w:r>
            <w:r w:rsidRPr="00BD39E8">
              <w:t>4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135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>Экологическая безопасность и охрана здоровья работников на производстве.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дня и условий выплаты заработной платы (получение лично работником или перечисление на его счет в банке).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</w:t>
            </w:r>
            <w:r w:rsidRPr="00BD39E8">
              <w:t>.3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136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lastRenderedPageBreak/>
              <w:t xml:space="preserve">Гарантии и льготы работникам, </w:t>
            </w:r>
            <w:proofErr w:type="gramStart"/>
            <w:r w:rsidRPr="00BD39E8">
              <w:t>совмещающих</w:t>
            </w:r>
            <w:proofErr w:type="gramEnd"/>
            <w:r w:rsidRPr="00BD39E8">
              <w:t xml:space="preserve"> работу с обучением.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 xml:space="preserve">Установление места и сроков выплаты заработной платы в </w:t>
            </w:r>
            <w:proofErr w:type="spellStart"/>
            <w:r w:rsidRPr="00BD39E8">
              <w:t>неденежной</w:t>
            </w:r>
            <w:proofErr w:type="spellEnd"/>
            <w:r w:rsidRPr="00BD39E8">
              <w:t xml:space="preserve">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ч.</w:t>
            </w:r>
            <w:r w:rsidRPr="00BD39E8">
              <w:t>4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136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>Оздоровление и отдых работников и членов их семей.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r w:rsidRPr="00BD39E8">
              <w:t>Установление конкретных дней выплаты заработной платы не реже двух раз в месяц.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ч.</w:t>
            </w:r>
            <w:r w:rsidRPr="00BD39E8">
              <w:t>6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136</w:t>
            </w:r>
          </w:p>
        </w:tc>
      </w:tr>
      <w:tr w:rsidR="003E0FB4" w:rsidRPr="00BD39E8" w:rsidTr="000A32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>Отказ от забастовок при выполнении условий коллективного договора.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доплат за выполнение работ разной квалификации, совмещении профессий, работы за пределами нормальной продолжительности рабочего времени, в ночное время, выходные и нерабочие праздничные дни.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149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 xml:space="preserve">Порядок </w:t>
            </w:r>
            <w:proofErr w:type="gramStart"/>
            <w:r w:rsidRPr="00BD39E8">
              <w:t>контроля за</w:t>
            </w:r>
            <w:proofErr w:type="gramEnd"/>
            <w:r w:rsidRPr="00BD39E8">
              <w:t xml:space="preserve">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41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r w:rsidRPr="00BD39E8">
              <w:t xml:space="preserve">Установление конкретных размеров заработной платы работников с вредными, опасными и иными особыми условиями труда по результатам аттестации рабочих мест.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</w:t>
            </w:r>
            <w:r w:rsidRPr="00BD39E8">
              <w:t>.3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147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 xml:space="preserve">Установление иного порядка обязательного участия выборного профоргана данной организации в рассмотрении вопросов, связанных с увольнением  работников по инициативе работодателя.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</w:t>
            </w:r>
            <w:r w:rsidRPr="00BD39E8">
              <w:t>.4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82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оплаты труда в ночное время в повышенном размере, но</w:t>
            </w:r>
            <w:r>
              <w:t xml:space="preserve"> не ниже размеров установленных </w:t>
            </w:r>
            <w:r w:rsidRPr="00BD39E8">
              <w:t>законодательством.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</w:t>
            </w:r>
            <w:r w:rsidRPr="00BD39E8">
              <w:t>.2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154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>Установление для творческих работников продолжительность ежедневной работы (смены).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</w:t>
            </w:r>
            <w:r w:rsidRPr="00BD39E8">
              <w:t>.2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94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системы нормирования труда с учетом мнения выборного профсоюзного органа.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</w:t>
            </w:r>
            <w:r w:rsidRPr="00BD39E8">
              <w:t>.2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159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Определение списка работ в ночное время, которые уравниваются с продолжительностью работы в дневное время, исходя из условий труда и списка сменных работ при шестидневной рабочей неделе с одним выходным днем.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</w:t>
            </w:r>
            <w:r w:rsidRPr="00BD39E8">
              <w:t>.4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96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Определение порядка и размеров возмещения расходов, связанных со служебными командировками не ниже размеров, установленных для организаций, финансируемых из федерального бюджета.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</w:t>
            </w:r>
            <w:r w:rsidRPr="00BD39E8">
              <w:t>.2</w:t>
            </w:r>
          </w:p>
          <w:p w:rsidR="003E0FB4" w:rsidRPr="00BD39E8" w:rsidRDefault="003E0FB4" w:rsidP="00C827EE">
            <w:pPr>
              <w:jc w:val="center"/>
            </w:pPr>
            <w:r>
              <w:t>с</w:t>
            </w:r>
            <w:r w:rsidRPr="00BD39E8">
              <w:t>т. 168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proofErr w:type="spellStart"/>
            <w:r w:rsidRPr="00BD39E8">
              <w:t>Предусмотрение</w:t>
            </w:r>
            <w:proofErr w:type="spellEnd"/>
            <w:r w:rsidRPr="00BD39E8">
              <w:t xml:space="preserve"> иных периодов для расчета средней заработной платы, если это не ухудшает положение работников.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>
              <w:t>ч</w:t>
            </w:r>
            <w:r w:rsidRPr="00BD39E8">
              <w:t>.6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139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r w:rsidRPr="00BD39E8">
              <w:t xml:space="preserve">Установление гарантий и компенсаций работникам, совмещающих работу с обучением в общеобразовательных учреждениях высшего, среднего и начального профессионального образования, в вечерних (сменных) общеобразовательных учреждениях, не </w:t>
            </w:r>
            <w:r w:rsidRPr="00BD39E8">
              <w:lastRenderedPageBreak/>
              <w:t xml:space="preserve">имеющих государственной аккредитации.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Default="003E0FB4" w:rsidP="00C827EE">
            <w:pPr>
              <w:jc w:val="center"/>
            </w:pPr>
            <w:r w:rsidRPr="00BD39E8">
              <w:lastRenderedPageBreak/>
              <w:t>ст.</w:t>
            </w:r>
          </w:p>
          <w:p w:rsidR="003E0FB4" w:rsidRPr="00BD39E8" w:rsidRDefault="003E0FB4" w:rsidP="00C827EE">
            <w:pPr>
              <w:jc w:val="center"/>
            </w:pPr>
            <w:r>
              <w:t>173,174,</w:t>
            </w:r>
            <w:r w:rsidRPr="00BD39E8">
              <w:t xml:space="preserve"> 175, 176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lastRenderedPageBreak/>
              <w:t xml:space="preserve">Установление тарифной системы оплаты труда работников (кроме </w:t>
            </w:r>
            <w:proofErr w:type="gramStart"/>
            <w:r w:rsidRPr="00BD39E8">
              <w:t>организаций</w:t>
            </w:r>
            <w:proofErr w:type="gramEnd"/>
            <w:r w:rsidRPr="00BD39E8">
              <w:t xml:space="preserve"> финансируемых из бюджетов всех уровней) с учетом единых Тарифно-квалификационных справочников и государственных гарантий по оплате труда.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2 и 4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143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Определение необходимых мер при угрозе массовых увольнений.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4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180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>Установление различных систем премирования, стимулирующих доплат и надбавок с учетом мнения представительного органа работников.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1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144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Определение дополнительных видов поощрений работников за труд.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2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191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>Установление конкретных размеров оплаты за сверхурочную работу.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1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152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порядка и условий профессиональной подготовки и переподготовки кадров, обучения их вторым профессиям в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2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196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r w:rsidRPr="00BD39E8">
              <w:t>Установление оплаты труда в выходные и нерабочие праздничные дни творческих работников.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4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153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компенсаций работникам, занятым на тяжелых работах и работах с вредными и опасными  условиями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219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proofErr w:type="spellStart"/>
            <w:r w:rsidRPr="00BD39E8">
              <w:t>Предусмотрение</w:t>
            </w:r>
            <w:proofErr w:type="spellEnd"/>
            <w:r w:rsidRPr="00BD39E8">
              <w:t xml:space="preserve"> дополнительных случаев выплаты выхо</w:t>
            </w:r>
            <w:r>
              <w:t>дных пособий уволенным работника</w:t>
            </w:r>
            <w:r w:rsidRPr="00BD39E8">
              <w:t>м, а также установление повышенного размера выходных пособий.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4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178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дополнительных обязанностей работодателя по возмещению работнику материального ущерба, в случаях незаконного лишения его возможности трудиться.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234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proofErr w:type="spellStart"/>
            <w:r w:rsidRPr="00BD39E8">
              <w:t>Предусмотрение</w:t>
            </w:r>
            <w:proofErr w:type="spellEnd"/>
            <w:r w:rsidRPr="00BD39E8">
              <w:t xml:space="preserve"> дополнительных категорий работников организации, пользующихся преимущественным правом на оставление на работе при </w:t>
            </w:r>
            <w:r>
              <w:t>р</w:t>
            </w:r>
            <w:r w:rsidRPr="00BD39E8">
              <w:t>авн</w:t>
            </w:r>
            <w:r>
              <w:t>о</w:t>
            </w:r>
            <w:r w:rsidRPr="00BD39E8">
              <w:t xml:space="preserve">й производительности труда и квалификации.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3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179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конкретного размера выплачиваемой работнику денежной компенсации за задержку выплаты заработной платы.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236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 xml:space="preserve">Установление работникам, имеющим двух или более несовершеннолетних детей, отпуск без сохранения заработной платы до 14 календарных дней, в удобное для них время.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263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особенностей трудоустройства лиц в возрасте до восемнадцати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 w:rsidRPr="00BD39E8">
              <w:t>ст. 272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proofErr w:type="spellStart"/>
            <w:r w:rsidRPr="00BD39E8">
              <w:lastRenderedPageBreak/>
              <w:t>Предусмотрение</w:t>
            </w:r>
            <w:proofErr w:type="spellEnd"/>
            <w:r w:rsidRPr="00BD39E8">
              <w:t xml:space="preserve"> улучшенных условий для деятельности выборных профорганов в организации с численностью свыше 100 человек.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2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377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pPr>
              <w:jc w:val="both"/>
            </w:pPr>
            <w:r w:rsidRPr="00BD39E8">
              <w:t>Установление выплаты выходного пособия при увольнении работника, заключившего трудовой договор на срок до 2-х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2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292</w:t>
            </w:r>
          </w:p>
        </w:tc>
      </w:tr>
      <w:tr w:rsidR="003E0FB4" w:rsidRPr="00BD39E8" w:rsidTr="000A32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>Установление оплаты труда руководителя выборного профоргана за счет средств организации.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7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377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 xml:space="preserve">Установление </w:t>
            </w:r>
            <w:proofErr w:type="gramStart"/>
            <w:r w:rsidRPr="00BD39E8">
              <w:t>размера оплаты дней отдыха работников</w:t>
            </w:r>
            <w:proofErr w:type="gramEnd"/>
            <w:r w:rsidRPr="00BD39E8">
              <w:t xml:space="preserve"> в связи с их работой за пределами нормальной продолжительности рабочего времени в пределах учетного периода.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4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301</w:t>
            </w:r>
          </w:p>
        </w:tc>
      </w:tr>
      <w:tr w:rsidR="003E0FB4" w:rsidRPr="00BD39E8" w:rsidTr="000A32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 xml:space="preserve">Установление компенсационных выплат работникам, участвующим в забастовке.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5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414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Определение условий освобождения от работы и порядка оплаты членам выборных профорганов, не освобожденных от основной работы за период их участия в работе выборных органов, съездов, конференций.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3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374</w:t>
            </w:r>
          </w:p>
        </w:tc>
      </w:tr>
      <w:tr w:rsidR="003E0FB4" w:rsidRPr="00BD39E8" w:rsidTr="000A32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327ACB">
            <w:r w:rsidRPr="00BD39E8">
              <w:t>Установление льготного порядка выплат работникам</w:t>
            </w:r>
            <w:r>
              <w:t>, не</w:t>
            </w:r>
            <w:r w:rsidR="00327ACB">
              <w:t xml:space="preserve"> </w:t>
            </w:r>
            <w:r w:rsidRPr="00BD39E8">
              <w:t>участвующим в забастовке.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7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414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>Установление размера отчислений денежных средств работодателем первичной профорганизации на культурно-массовую и физкультурно-оздоровительную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4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377</w:t>
            </w:r>
          </w:p>
        </w:tc>
      </w:tr>
      <w:tr w:rsidR="003E0FB4" w:rsidRPr="00BD39E8" w:rsidTr="004436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4" w:rsidRPr="00BD39E8" w:rsidRDefault="003E0FB4" w:rsidP="00C62C6A">
            <w:pPr>
              <w:jc w:val="both"/>
            </w:pPr>
            <w:r w:rsidRPr="00BD39E8">
              <w:t xml:space="preserve">Определение порядка бесплатного перечисления на счет профорганизации членских </w:t>
            </w:r>
            <w:r>
              <w:t>взносов</w:t>
            </w:r>
            <w:r w:rsidRPr="00BD39E8">
              <w:t xml:space="preserve"> из заработной платы работников – членов профсоюза, а также работников, не являющихся членами профсоюза, </w:t>
            </w:r>
            <w:r>
              <w:t xml:space="preserve">на которых распространяется действие </w:t>
            </w:r>
            <w:proofErr w:type="spellStart"/>
            <w:r>
              <w:t>колдоговора</w:t>
            </w:r>
            <w:proofErr w:type="spellEnd"/>
            <w:r>
              <w:t>, п</w:t>
            </w:r>
            <w:r w:rsidRPr="00BD39E8">
              <w:t>еречислять денежные средства из заработной платы на счет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B4" w:rsidRPr="00BD39E8" w:rsidRDefault="003E0FB4" w:rsidP="00C827EE">
            <w:pPr>
              <w:jc w:val="center"/>
            </w:pPr>
            <w:r>
              <w:t>ч</w:t>
            </w:r>
            <w:r w:rsidRPr="00BD39E8">
              <w:t>. 5 и</w:t>
            </w:r>
            <w:r>
              <w:t xml:space="preserve"> </w:t>
            </w:r>
            <w:r w:rsidRPr="00BD39E8">
              <w:t>6</w:t>
            </w:r>
          </w:p>
          <w:p w:rsidR="003E0FB4" w:rsidRPr="00BD39E8" w:rsidRDefault="003E0FB4" w:rsidP="00C827EE">
            <w:pPr>
              <w:jc w:val="center"/>
            </w:pPr>
            <w:r w:rsidRPr="00BD39E8">
              <w:t>ст. 377</w:t>
            </w:r>
          </w:p>
        </w:tc>
      </w:tr>
    </w:tbl>
    <w:p w:rsidR="00297416" w:rsidRPr="00327ACB" w:rsidRDefault="00297416" w:rsidP="003E0FB4">
      <w:pPr>
        <w:rPr>
          <w:sz w:val="28"/>
        </w:rPr>
      </w:pPr>
    </w:p>
    <w:p w:rsidR="003E0FB4" w:rsidRPr="007D4F45" w:rsidRDefault="00327ACB" w:rsidP="003E0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Ответственность </w:t>
      </w:r>
      <w:r w:rsidR="003E0FB4" w:rsidRPr="007D4F45">
        <w:rPr>
          <w:b/>
          <w:sz w:val="28"/>
          <w:szCs w:val="28"/>
        </w:rPr>
        <w:t>р</w:t>
      </w:r>
      <w:r w:rsidR="00F01808">
        <w:rPr>
          <w:b/>
          <w:sz w:val="28"/>
          <w:szCs w:val="28"/>
        </w:rPr>
        <w:t xml:space="preserve">аботодателя </w:t>
      </w:r>
      <w:r w:rsidR="003E0FB4" w:rsidRPr="007D4F45">
        <w:rPr>
          <w:b/>
          <w:sz w:val="28"/>
          <w:szCs w:val="28"/>
        </w:rPr>
        <w:t>за нарушение индивидуальн</w:t>
      </w:r>
      <w:r>
        <w:rPr>
          <w:b/>
          <w:sz w:val="28"/>
          <w:szCs w:val="28"/>
        </w:rPr>
        <w:t xml:space="preserve">ых и коллективных трудовых прав </w:t>
      </w:r>
    </w:p>
    <w:p w:rsidR="003E0FB4" w:rsidRPr="00327ACB" w:rsidRDefault="003E0FB4" w:rsidP="003E0FB4">
      <w:pPr>
        <w:numPr>
          <w:ilvl w:val="0"/>
          <w:numId w:val="6"/>
        </w:numPr>
        <w:jc w:val="both"/>
        <w:rPr>
          <w:i/>
          <w:sz w:val="28"/>
        </w:rPr>
      </w:pPr>
      <w:r w:rsidRPr="00327ACB">
        <w:rPr>
          <w:i/>
          <w:sz w:val="28"/>
          <w:u w:val="single"/>
        </w:rPr>
        <w:t>Из кодекса РФ об административных правонарушениях</w:t>
      </w:r>
      <w:r w:rsidRPr="00327ACB">
        <w:rPr>
          <w:i/>
          <w:sz w:val="28"/>
        </w:rPr>
        <w:t>.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ab/>
        <w:t xml:space="preserve">Рассмотрение дел об административных правонарушениях, предусмотренных частью 1 статьи 5.27, статьями 5.28 – 5.34, 5.44 </w:t>
      </w:r>
      <w:proofErr w:type="spellStart"/>
      <w:r w:rsidRPr="00327ACB">
        <w:rPr>
          <w:sz w:val="28"/>
        </w:rPr>
        <w:t>КоАП</w:t>
      </w:r>
      <w:proofErr w:type="spellEnd"/>
      <w:r w:rsidRPr="00327ACB">
        <w:rPr>
          <w:sz w:val="28"/>
        </w:rPr>
        <w:t xml:space="preserve"> РФ, возложено на Федеральную инспекцию труда и подведомственные  ей государственные инспекции труда.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ab/>
        <w:t>Вышеуказанные дела об административных правонарушениях возбуждаются государственными инспекторами труда и судами по сообщениям, заявлениям, как профсоюза (представителя работников) так и самих работников.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i/>
          <w:sz w:val="28"/>
        </w:rPr>
        <w:tab/>
        <w:t>Статья 5.27 (часть 1).</w:t>
      </w:r>
      <w:r w:rsidRPr="00327ACB">
        <w:rPr>
          <w:sz w:val="28"/>
        </w:rPr>
        <w:t xml:space="preserve"> Нарушение законодательства о труде и об охране труда.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i/>
          <w:sz w:val="28"/>
        </w:rPr>
        <w:tab/>
        <w:t>Статья 5.27 (часть 2).</w:t>
      </w:r>
      <w:r w:rsidRPr="00327ACB">
        <w:rPr>
          <w:sz w:val="28"/>
        </w:rPr>
        <w:t xml:space="preserve"> Нарушение законодательства о труде и об охране труда лицом, ранее подвергнутым административному наказанию за аналогичное административное правонарушение.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ab/>
      </w:r>
      <w:proofErr w:type="gramStart"/>
      <w:r w:rsidRPr="00327ACB">
        <w:rPr>
          <w:sz w:val="28"/>
        </w:rPr>
        <w:t>(Дисквалификация на срок от 1 года до 3 лет.</w:t>
      </w:r>
      <w:proofErr w:type="gramEnd"/>
      <w:r w:rsidRPr="00327ACB">
        <w:rPr>
          <w:sz w:val="28"/>
        </w:rPr>
        <w:t xml:space="preserve"> Административное наказание в виде дисквалификации назначается судьей. </w:t>
      </w:r>
      <w:proofErr w:type="gramStart"/>
      <w:r w:rsidRPr="00327ACB">
        <w:rPr>
          <w:sz w:val="28"/>
        </w:rPr>
        <w:t xml:space="preserve">Дисквалификация заключается в </w:t>
      </w:r>
      <w:r w:rsidRPr="00327ACB">
        <w:rPr>
          <w:sz w:val="28"/>
        </w:rPr>
        <w:lastRenderedPageBreak/>
        <w:t>лишении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осуществлять управление юридическим лицом в иных случаях, предусмотренных законодательством Российской Федерации).</w:t>
      </w:r>
      <w:r w:rsidR="00D12E97">
        <w:rPr>
          <w:sz w:val="28"/>
        </w:rPr>
        <w:t xml:space="preserve"> </w:t>
      </w:r>
      <w:proofErr w:type="gramEnd"/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i/>
          <w:sz w:val="28"/>
        </w:rPr>
        <w:tab/>
        <w:t>Статья 5.28.</w:t>
      </w:r>
      <w:r w:rsidRPr="00327ACB">
        <w:rPr>
          <w:sz w:val="28"/>
        </w:rPr>
        <w:t xml:space="preserve"> Уклонение работодателя или лица, его представляющего, от участия в переговорах о заключении, об изменении или о дополнении коллективного договора, соглашения либо нарушение установленного законом срока проведения переговоров, а равно не обеспечение работы комиссии по заключению коллективного договора, соглашения в определенные сроки.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i/>
          <w:sz w:val="28"/>
        </w:rPr>
        <w:tab/>
        <w:t>Статья 5.29.</w:t>
      </w:r>
      <w:r w:rsidRPr="00327ACB">
        <w:rPr>
          <w:sz w:val="28"/>
        </w:rPr>
        <w:t xml:space="preserve"> Непредставление работодателем или лицом, его представляющим, в срок, установленный законом, информации, необходимой для проведения коллективных переговоров и осуществления </w:t>
      </w:r>
      <w:proofErr w:type="gramStart"/>
      <w:r w:rsidRPr="00327ACB">
        <w:rPr>
          <w:sz w:val="28"/>
        </w:rPr>
        <w:t>контроля за</w:t>
      </w:r>
      <w:proofErr w:type="gramEnd"/>
      <w:r w:rsidRPr="00327ACB">
        <w:rPr>
          <w:sz w:val="28"/>
        </w:rPr>
        <w:t xml:space="preserve"> соблюдением коллективного договора, соглашения.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ab/>
      </w:r>
      <w:r w:rsidRPr="00327ACB">
        <w:rPr>
          <w:i/>
          <w:sz w:val="28"/>
        </w:rPr>
        <w:t>Статья 5.30.</w:t>
      </w:r>
      <w:r w:rsidRPr="00327ACB">
        <w:rPr>
          <w:sz w:val="28"/>
        </w:rPr>
        <w:t xml:space="preserve"> Необоснованный отказ работодателя или лица, его представляющего, от заключения коллективного договора, соглашения.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ab/>
      </w:r>
      <w:r w:rsidRPr="00327ACB">
        <w:rPr>
          <w:i/>
          <w:sz w:val="28"/>
        </w:rPr>
        <w:t>Статья 5.31.</w:t>
      </w:r>
      <w:r w:rsidRPr="00327ACB">
        <w:rPr>
          <w:sz w:val="28"/>
        </w:rPr>
        <w:t xml:space="preserve"> Нарушение или невыполнение работодателем или лицом, его представляющим, обязательств по коллективному договору, соглашению.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ab/>
      </w:r>
      <w:r w:rsidRPr="00327ACB">
        <w:rPr>
          <w:i/>
          <w:sz w:val="28"/>
        </w:rPr>
        <w:t>Статья 5.32.</w:t>
      </w:r>
      <w:r w:rsidRPr="00327ACB">
        <w:rPr>
          <w:sz w:val="28"/>
        </w:rPr>
        <w:t xml:space="preserve"> Уклонение работодателя или его представителя от получения требований работников и от участия в примирительных процедурах, в том числе не предоставление помещения для проведения собрания (конференции) работников в целях выдвижения требований или создание препятствий проведению такого собрания (такой конференции).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ab/>
      </w:r>
      <w:r w:rsidRPr="00327ACB">
        <w:rPr>
          <w:i/>
          <w:sz w:val="28"/>
        </w:rPr>
        <w:t>Статья 5.33.</w:t>
      </w:r>
      <w:r w:rsidRPr="00327ACB">
        <w:rPr>
          <w:sz w:val="28"/>
        </w:rPr>
        <w:t xml:space="preserve"> Невыполнение работодателем или его представителем обязательств по соглашению, достигнутому в результате примирительной процедуры.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ab/>
      </w:r>
      <w:r w:rsidRPr="00327ACB">
        <w:rPr>
          <w:i/>
          <w:sz w:val="28"/>
        </w:rPr>
        <w:t>Статья 5.34.</w:t>
      </w:r>
      <w:r w:rsidRPr="00327ACB">
        <w:rPr>
          <w:sz w:val="28"/>
        </w:rPr>
        <w:t xml:space="preserve"> Увольнение работников в связи с коллективным трудовым спором и объявлением забастовки.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ab/>
      </w:r>
      <w:r w:rsidRPr="00327ACB">
        <w:rPr>
          <w:i/>
          <w:sz w:val="28"/>
        </w:rPr>
        <w:t>Статья 5.44.</w:t>
      </w:r>
      <w:r w:rsidRPr="00327ACB">
        <w:rPr>
          <w:sz w:val="28"/>
        </w:rPr>
        <w:t xml:space="preserve">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заболеваний.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numPr>
          <w:ilvl w:val="0"/>
          <w:numId w:val="6"/>
        </w:numPr>
        <w:jc w:val="both"/>
        <w:rPr>
          <w:i/>
          <w:sz w:val="28"/>
        </w:rPr>
      </w:pPr>
      <w:r w:rsidRPr="00327ACB">
        <w:rPr>
          <w:i/>
          <w:sz w:val="28"/>
          <w:u w:val="single"/>
        </w:rPr>
        <w:t>Из Уголовного кодекса РФ</w:t>
      </w:r>
      <w:r w:rsidRPr="00327ACB">
        <w:rPr>
          <w:i/>
          <w:sz w:val="28"/>
        </w:rPr>
        <w:t>:</w:t>
      </w:r>
      <w:r w:rsidR="00D12E97">
        <w:rPr>
          <w:i/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ab/>
        <w:t xml:space="preserve">Предусматривает ответственность </w:t>
      </w:r>
      <w:proofErr w:type="gramStart"/>
      <w:r w:rsidRPr="00327ACB">
        <w:rPr>
          <w:sz w:val="28"/>
        </w:rPr>
        <w:t>за</w:t>
      </w:r>
      <w:proofErr w:type="gramEnd"/>
      <w:r w:rsidRPr="00327ACB">
        <w:rPr>
          <w:sz w:val="28"/>
        </w:rPr>
        <w:t>:</w:t>
      </w:r>
      <w:r w:rsidR="00AF433A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>- нарушение равноправия граждан (статья 136);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>- отказ в предоставлении гражданину информации (статья 140);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>- нарушение правил охраны труда (статья 143);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>- необоснованное увольнение женщины по мотивам ее беременности, а равно необоснованное увольнение с работы женщины, имеющей детей в возрасте до 3 лет, по этим мотивам (статья 145);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>- невыплата заработной платы при наличии признаков личной заинтересованности со стороны руководителя (статья 145-1);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>- воспрепятствование проведению собрания, митинга, демонстрации, шествия, пикетирования или участию в них (статья 149);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>- злоупотребление полномочиями (статья 201);</w:t>
      </w:r>
      <w:r w:rsidR="00D12E97">
        <w:rPr>
          <w:sz w:val="28"/>
        </w:rPr>
        <w:t xml:space="preserve"> </w:t>
      </w:r>
    </w:p>
    <w:p w:rsidR="003E0FB4" w:rsidRPr="00327ACB" w:rsidRDefault="003E0FB4" w:rsidP="003E0FB4">
      <w:pPr>
        <w:jc w:val="both"/>
        <w:rPr>
          <w:sz w:val="28"/>
        </w:rPr>
      </w:pPr>
      <w:r w:rsidRPr="00327ACB">
        <w:rPr>
          <w:sz w:val="28"/>
        </w:rPr>
        <w:t>- халатность (статья 293).</w:t>
      </w:r>
      <w:r w:rsidR="00D12E97">
        <w:rPr>
          <w:sz w:val="28"/>
        </w:rPr>
        <w:t xml:space="preserve"> </w:t>
      </w:r>
    </w:p>
    <w:p w:rsidR="004436F0" w:rsidRDefault="003E0FB4" w:rsidP="00260EDE">
      <w:pPr>
        <w:pStyle w:val="a8"/>
        <w:rPr>
          <w:b/>
          <w:szCs w:val="28"/>
        </w:rPr>
      </w:pPr>
      <w:r>
        <w:br w:type="page"/>
      </w:r>
      <w:r w:rsidR="00260EDE" w:rsidRPr="004436F0">
        <w:rPr>
          <w:b/>
          <w:szCs w:val="28"/>
        </w:rPr>
        <w:lastRenderedPageBreak/>
        <w:t xml:space="preserve">Памятка </w:t>
      </w:r>
    </w:p>
    <w:p w:rsidR="00260EDE" w:rsidRPr="004436F0" w:rsidRDefault="00260EDE" w:rsidP="00260EDE">
      <w:pPr>
        <w:pStyle w:val="a8"/>
        <w:rPr>
          <w:b/>
          <w:szCs w:val="28"/>
        </w:rPr>
      </w:pPr>
      <w:r w:rsidRPr="004436F0">
        <w:rPr>
          <w:b/>
          <w:szCs w:val="28"/>
        </w:rPr>
        <w:t>по регистрации коллективных договоров и дополнений к ним</w:t>
      </w:r>
      <w:r w:rsidR="00AF433A">
        <w:rPr>
          <w:b/>
          <w:szCs w:val="28"/>
        </w:rPr>
        <w:t xml:space="preserve"> </w:t>
      </w:r>
    </w:p>
    <w:p w:rsidR="00260EDE" w:rsidRPr="00400C8D" w:rsidRDefault="00260EDE" w:rsidP="00260EDE">
      <w:pPr>
        <w:pStyle w:val="a8"/>
        <w:rPr>
          <w:szCs w:val="28"/>
        </w:rPr>
      </w:pPr>
    </w:p>
    <w:p w:rsidR="00260EDE" w:rsidRPr="00400C8D" w:rsidRDefault="00260EDE" w:rsidP="00260EDE">
      <w:pPr>
        <w:pStyle w:val="a8"/>
        <w:ind w:firstLine="720"/>
        <w:jc w:val="both"/>
        <w:rPr>
          <w:szCs w:val="28"/>
        </w:rPr>
      </w:pPr>
      <w:r w:rsidRPr="00400C8D">
        <w:rPr>
          <w:szCs w:val="28"/>
        </w:rPr>
        <w:t>В соответствии с Административным регламентом Главного управления по труду и занятости населения Курганской области исполнения государственной функции по проведению уведомительной регистрации коллективных договоров, утвержденного Постановлением Правительства Курганской области от 23.06.2008 года № 272:</w:t>
      </w:r>
    </w:p>
    <w:p w:rsidR="00260EDE" w:rsidRPr="00400C8D" w:rsidRDefault="00260EDE" w:rsidP="00260EDE">
      <w:pPr>
        <w:pStyle w:val="a8"/>
        <w:numPr>
          <w:ilvl w:val="0"/>
          <w:numId w:val="10"/>
        </w:numPr>
        <w:jc w:val="both"/>
        <w:rPr>
          <w:szCs w:val="28"/>
          <w:u w:val="single"/>
        </w:rPr>
      </w:pPr>
      <w:r w:rsidRPr="004436F0">
        <w:rPr>
          <w:b/>
          <w:szCs w:val="28"/>
          <w:u w:val="single"/>
        </w:rPr>
        <w:t>для регистрации коллективного договора необходимы документы</w:t>
      </w:r>
      <w:r w:rsidRPr="00400C8D">
        <w:rPr>
          <w:szCs w:val="28"/>
          <w:u w:val="single"/>
        </w:rPr>
        <w:t>:</w:t>
      </w:r>
      <w:r>
        <w:rPr>
          <w:szCs w:val="28"/>
          <w:u w:val="single"/>
        </w:rPr>
        <w:t xml:space="preserve"> 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заявление от руководителя либо лица, имеющего доверенность;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доверенность на представителя (если документы сдает не руководитель организации);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регистрационные листы коллективного договора – 3 экз.;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 xml:space="preserve">приказ на создание комиссии по разработке, принятию и </w:t>
      </w:r>
      <w:proofErr w:type="gramStart"/>
      <w:r w:rsidRPr="00400C8D">
        <w:rPr>
          <w:szCs w:val="28"/>
        </w:rPr>
        <w:t>контролю за</w:t>
      </w:r>
      <w:proofErr w:type="gramEnd"/>
      <w:r w:rsidRPr="00400C8D">
        <w:rPr>
          <w:szCs w:val="28"/>
        </w:rPr>
        <w:t xml:space="preserve"> выполнением коллективного договора (обращать внимание – с обеих сторон должно быть кратное количество членов комиссии, т.е. от работодателя 2,3,4 и от работников 2,3,4 (ст.35 ТК РФ); в приказе указывать стороны и должности членов комиссии);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proofErr w:type="gramStart"/>
      <w:r w:rsidRPr="00400C8D">
        <w:rPr>
          <w:szCs w:val="28"/>
        </w:rPr>
        <w:t>выписка из протокола общего собрания коллектива (обязательно должны быть указаны дата проведения, количество работников всего и присутствующих на собрании (собрание правомочно принимать решение, если оно имеет 50% +1 голосов и более),  повестка дня, решение по каждому вопросу (обратить внимание на вопрос о наделении представителя от коллектива правом подписи во всех локальных нормативных актах);</w:t>
      </w:r>
      <w:proofErr w:type="gramEnd"/>
      <w:r w:rsidRPr="00400C8D">
        <w:rPr>
          <w:szCs w:val="28"/>
        </w:rPr>
        <w:t xml:space="preserve"> если в коллективе отсутствует профсоюз, то представитель выбирается тайным голосованием (ст.31 ТК РФ) на общем собрании коллектива (о чем должно быть указано в выписке из протокола); выписка должна быть подписана председателем и секретарем собрания;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коллективный договор (прошитый, пронумерованный, скрепленный печатью и подписью; наименования предприятий без сокращений, с указанием точного адреса и телефонов; текст написан разборчиво, не исполнен карандашом, без подчисток, приписок, зачеркнутых слов и других исправлений, без повреждений, наличие которых не позволяет однозначно истолковать их содержание) – 3 экз.;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правила внутреннего трудового распорядка;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заверенная копия штатного расписания;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положение по оплате труда, положение о премировании, положение о материальной помощи, положение о доплатах и надбавках (для образовательных учреждений);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соглашение по охране труда (с указанием мероприятий, выделенных на их проведение финансовых средств, сроков выполнения и ответственных за выполнение);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перечни категорий работников на доп. отпуска за вредные условия труда, на доплату за вредные условия труда, на доп. отпуска за ненормированный рабочий день;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lastRenderedPageBreak/>
        <w:t xml:space="preserve">перечни категорий работников по бесплатной выдаче </w:t>
      </w:r>
      <w:proofErr w:type="gramStart"/>
      <w:r w:rsidRPr="00400C8D">
        <w:rPr>
          <w:szCs w:val="28"/>
        </w:rPr>
        <w:t>спец</w:t>
      </w:r>
      <w:proofErr w:type="gramEnd"/>
      <w:r w:rsidRPr="00400C8D">
        <w:rPr>
          <w:szCs w:val="28"/>
        </w:rPr>
        <w:t>. одежды, смывающих средств, выдаче молока.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ind w:firstLine="720"/>
        <w:jc w:val="both"/>
        <w:rPr>
          <w:szCs w:val="28"/>
        </w:rPr>
      </w:pPr>
      <w:r w:rsidRPr="00400C8D">
        <w:rPr>
          <w:szCs w:val="28"/>
        </w:rPr>
        <w:t>Все локальные нормативные акты должны быть согласованы руководителем и представителем коллектива.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ind w:firstLine="720"/>
        <w:jc w:val="both"/>
        <w:rPr>
          <w:szCs w:val="28"/>
        </w:rPr>
      </w:pPr>
    </w:p>
    <w:p w:rsidR="00260EDE" w:rsidRPr="00400C8D" w:rsidRDefault="00260EDE" w:rsidP="00260EDE">
      <w:pPr>
        <w:pStyle w:val="a8"/>
        <w:numPr>
          <w:ilvl w:val="0"/>
          <w:numId w:val="10"/>
        </w:numPr>
        <w:jc w:val="both"/>
        <w:rPr>
          <w:szCs w:val="28"/>
          <w:u w:val="single"/>
        </w:rPr>
      </w:pPr>
      <w:r w:rsidRPr="004436F0">
        <w:rPr>
          <w:b/>
          <w:szCs w:val="28"/>
          <w:u w:val="single"/>
        </w:rPr>
        <w:t>для регистрации дополнений, изменений коллективного договора необходимы документы</w:t>
      </w:r>
      <w:r w:rsidRPr="00400C8D">
        <w:rPr>
          <w:szCs w:val="28"/>
          <w:u w:val="single"/>
        </w:rPr>
        <w:t>:</w:t>
      </w:r>
      <w:r>
        <w:rPr>
          <w:szCs w:val="28"/>
          <w:u w:val="single"/>
        </w:rPr>
        <w:t xml:space="preserve"> </w:t>
      </w:r>
    </w:p>
    <w:p w:rsidR="00260EDE" w:rsidRPr="00400C8D" w:rsidRDefault="00260EDE" w:rsidP="00260EDE">
      <w:pPr>
        <w:pStyle w:val="a8"/>
        <w:ind w:left="720"/>
        <w:jc w:val="both"/>
        <w:rPr>
          <w:szCs w:val="28"/>
        </w:rPr>
      </w:pPr>
      <w:r w:rsidRPr="00400C8D">
        <w:rPr>
          <w:szCs w:val="28"/>
        </w:rPr>
        <w:t>- заявление о регистрации дополнений от руководителя либо лица, имеющего доверенность;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доверенность на представителя (если документы сдает не руководитель организации);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регистрационные листы дополнений коллективного договора – 3 экз.;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 xml:space="preserve">выписка из протокола общего собрания коллектива (обязательно должны быть указаны дата проведения, количество работников всего и присутствующих на собрании (собрание правомочно принимать решение, если оно </w:t>
      </w:r>
      <w:r>
        <w:rPr>
          <w:szCs w:val="28"/>
        </w:rPr>
        <w:t xml:space="preserve">имеет 50% +1 голосов и более), </w:t>
      </w:r>
      <w:r w:rsidRPr="00400C8D">
        <w:rPr>
          <w:szCs w:val="28"/>
        </w:rPr>
        <w:t>повестка дня, решение по каждому вопросу; выписка должна быть подписана председателем и секретарем собрания;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листы дополнений и изменений (оформляются на новых листах в произвольной форме), подписанные руководителем предприятия и представителем работников – 3экз;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регистрационные листы, выданные при регистрации самого коллективного договора (2 экз.).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ind w:left="720"/>
        <w:jc w:val="both"/>
        <w:rPr>
          <w:szCs w:val="28"/>
        </w:rPr>
      </w:pPr>
    </w:p>
    <w:p w:rsidR="00260EDE" w:rsidRPr="00400C8D" w:rsidRDefault="00260EDE" w:rsidP="00260EDE">
      <w:pPr>
        <w:pStyle w:val="a8"/>
        <w:numPr>
          <w:ilvl w:val="0"/>
          <w:numId w:val="10"/>
        </w:numPr>
        <w:jc w:val="both"/>
        <w:rPr>
          <w:szCs w:val="28"/>
          <w:u w:val="single"/>
        </w:rPr>
      </w:pPr>
      <w:r w:rsidRPr="004436F0">
        <w:rPr>
          <w:b/>
          <w:szCs w:val="28"/>
          <w:u w:val="single"/>
        </w:rPr>
        <w:t>для регистрации продления коллективного договора</w:t>
      </w:r>
      <w:r w:rsidRPr="00400C8D">
        <w:rPr>
          <w:szCs w:val="28"/>
          <w:u w:val="single"/>
        </w:rPr>
        <w:t>:</w:t>
      </w:r>
      <w:r>
        <w:rPr>
          <w:szCs w:val="28"/>
          <w:u w:val="single"/>
        </w:rPr>
        <w:t xml:space="preserve"> </w:t>
      </w:r>
    </w:p>
    <w:p w:rsidR="00260EDE" w:rsidRPr="00400C8D" w:rsidRDefault="00260EDE" w:rsidP="00260EDE">
      <w:pPr>
        <w:pStyle w:val="a8"/>
        <w:ind w:left="720"/>
        <w:jc w:val="both"/>
        <w:rPr>
          <w:szCs w:val="28"/>
        </w:rPr>
      </w:pPr>
      <w:r w:rsidRPr="00400C8D">
        <w:rPr>
          <w:szCs w:val="28"/>
        </w:rPr>
        <w:t>- заявление о регистрации дополнений от руководителя либо лица, имеющего доверенность;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доверенность на представителя (если документы сдает не руководитель организации);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регистрационные листы дополнений коллективного договора – 3 экз.;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 xml:space="preserve">выписка из протокола общего собрания коллектива (обязательно должны быть указаны дата проведения, количество работников всего и присутствующих на собрании (собрание правомочно принимать решение, если оно </w:t>
      </w:r>
      <w:r>
        <w:rPr>
          <w:szCs w:val="28"/>
        </w:rPr>
        <w:t xml:space="preserve">имеет 50% +1 голосов и более), </w:t>
      </w:r>
      <w:r w:rsidRPr="00400C8D">
        <w:rPr>
          <w:szCs w:val="28"/>
        </w:rPr>
        <w:t>повестка дня, решение по каждому вопросу; выписка должна быть подписана председателем и секретарем собрания;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numPr>
          <w:ilvl w:val="1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Cs w:val="28"/>
        </w:rPr>
      </w:pPr>
      <w:r w:rsidRPr="00400C8D">
        <w:rPr>
          <w:szCs w:val="28"/>
        </w:rPr>
        <w:t>соглашение сторон о продлении срока действия коллективного договора.</w:t>
      </w:r>
      <w:r>
        <w:rPr>
          <w:szCs w:val="28"/>
        </w:rPr>
        <w:t xml:space="preserve"> </w:t>
      </w:r>
    </w:p>
    <w:p w:rsidR="00260EDE" w:rsidRPr="00400C8D" w:rsidRDefault="00260EDE" w:rsidP="00260EDE">
      <w:pPr>
        <w:pStyle w:val="a8"/>
        <w:ind w:firstLine="720"/>
        <w:jc w:val="both"/>
        <w:rPr>
          <w:szCs w:val="28"/>
        </w:rPr>
      </w:pPr>
      <w:r w:rsidRPr="00400C8D">
        <w:rPr>
          <w:szCs w:val="28"/>
        </w:rPr>
        <w:t xml:space="preserve">Все локальные нормативные акты (Коллективный договор, ПВТР, положения, перечни и т.д.) должны </w:t>
      </w:r>
      <w:r>
        <w:rPr>
          <w:szCs w:val="28"/>
        </w:rPr>
        <w:t xml:space="preserve">быть согласованы руководителем </w:t>
      </w:r>
      <w:r w:rsidRPr="00400C8D">
        <w:rPr>
          <w:szCs w:val="28"/>
        </w:rPr>
        <w:t>и представителем от работников.</w:t>
      </w:r>
      <w:r>
        <w:rPr>
          <w:szCs w:val="28"/>
        </w:rPr>
        <w:t xml:space="preserve"> </w:t>
      </w:r>
    </w:p>
    <w:p w:rsidR="00AF433A" w:rsidRDefault="00AF433A" w:rsidP="00260EDE">
      <w:pPr>
        <w:pStyle w:val="a8"/>
        <w:ind w:firstLine="720"/>
        <w:jc w:val="both"/>
        <w:rPr>
          <w:szCs w:val="28"/>
        </w:rPr>
      </w:pPr>
    </w:p>
    <w:p w:rsidR="00260EDE" w:rsidRPr="00400C8D" w:rsidRDefault="00260EDE" w:rsidP="00260EDE">
      <w:pPr>
        <w:pStyle w:val="a8"/>
        <w:ind w:firstLine="720"/>
        <w:jc w:val="both"/>
        <w:rPr>
          <w:szCs w:val="28"/>
        </w:rPr>
      </w:pPr>
      <w:r w:rsidRPr="00400C8D">
        <w:rPr>
          <w:szCs w:val="28"/>
        </w:rPr>
        <w:t xml:space="preserve">Бланки документов, необходимых для регистрации коллективных договоров и дополнений к нему, макеты документов размещены на официальном сайте Главного управления по труду и занятости населения Курганской области. </w:t>
      </w:r>
      <w:r>
        <w:rPr>
          <w:szCs w:val="28"/>
        </w:rPr>
        <w:t xml:space="preserve"> </w:t>
      </w:r>
    </w:p>
    <w:p w:rsidR="00260EDE" w:rsidRPr="00FA3728" w:rsidRDefault="00260EDE" w:rsidP="00260EDE">
      <w:pPr>
        <w:pStyle w:val="a8"/>
        <w:ind w:firstLine="720"/>
        <w:jc w:val="both"/>
        <w:rPr>
          <w:b/>
          <w:bCs/>
          <w:szCs w:val="28"/>
        </w:rPr>
      </w:pPr>
      <w:r w:rsidRPr="00400C8D">
        <w:rPr>
          <w:szCs w:val="28"/>
        </w:rPr>
        <w:t xml:space="preserve">Адрес сайта: </w:t>
      </w:r>
      <w:proofErr w:type="spellStart"/>
      <w:r w:rsidRPr="00400C8D">
        <w:rPr>
          <w:szCs w:val="28"/>
          <w:lang w:val="en-US"/>
        </w:rPr>
        <w:t>czn</w:t>
      </w:r>
      <w:proofErr w:type="spellEnd"/>
      <w:r w:rsidRPr="00400C8D">
        <w:rPr>
          <w:szCs w:val="28"/>
        </w:rPr>
        <w:t>.</w:t>
      </w:r>
      <w:proofErr w:type="spellStart"/>
      <w:r w:rsidRPr="00400C8D">
        <w:rPr>
          <w:szCs w:val="28"/>
          <w:lang w:val="en-US"/>
        </w:rPr>
        <w:t>kurganobl</w:t>
      </w:r>
      <w:proofErr w:type="spellEnd"/>
      <w:r w:rsidRPr="00400C8D">
        <w:rPr>
          <w:szCs w:val="28"/>
        </w:rPr>
        <w:t>.</w:t>
      </w:r>
      <w:proofErr w:type="spellStart"/>
      <w:r w:rsidRPr="00400C8D">
        <w:rPr>
          <w:szCs w:val="28"/>
          <w:lang w:val="en-US"/>
        </w:rPr>
        <w:t>ru</w:t>
      </w:r>
      <w:proofErr w:type="spellEnd"/>
      <w:r w:rsidR="000A32FC">
        <w:rPr>
          <w:szCs w:val="28"/>
        </w:rPr>
        <w:t xml:space="preserve"> </w:t>
      </w:r>
    </w:p>
    <w:p w:rsidR="00260EDE" w:rsidRPr="00400C8D" w:rsidRDefault="00260EDE" w:rsidP="00260EDE">
      <w:pPr>
        <w:rPr>
          <w:sz w:val="28"/>
          <w:szCs w:val="28"/>
        </w:rPr>
      </w:pPr>
      <w:r w:rsidRPr="00400C8D">
        <w:rPr>
          <w:sz w:val="28"/>
          <w:szCs w:val="28"/>
        </w:rPr>
        <w:br w:type="page"/>
      </w:r>
    </w:p>
    <w:p w:rsidR="00017E78" w:rsidRDefault="00017E78" w:rsidP="00017E78">
      <w:pPr>
        <w:ind w:left="5664"/>
        <w:jc w:val="both"/>
        <w:rPr>
          <w:sz w:val="28"/>
        </w:rPr>
      </w:pPr>
      <w:r w:rsidRPr="00017E78">
        <w:rPr>
          <w:sz w:val="28"/>
        </w:rPr>
        <w:lastRenderedPageBreak/>
        <w:t xml:space="preserve">Руководителю </w:t>
      </w:r>
    </w:p>
    <w:p w:rsidR="00017E78" w:rsidRPr="00017E78" w:rsidRDefault="00017E78" w:rsidP="00017E78">
      <w:pPr>
        <w:ind w:left="5664"/>
        <w:jc w:val="both"/>
        <w:rPr>
          <w:sz w:val="28"/>
        </w:rPr>
      </w:pPr>
      <w:r w:rsidRPr="00017E78">
        <w:rPr>
          <w:sz w:val="28"/>
        </w:rPr>
        <w:t>образовательного учреждения</w:t>
      </w:r>
    </w:p>
    <w:p w:rsidR="00017E78" w:rsidRPr="000A32FC" w:rsidRDefault="00017E78" w:rsidP="00017E78">
      <w:pPr>
        <w:spacing w:after="200" w:line="276" w:lineRule="auto"/>
        <w:rPr>
          <w:sz w:val="28"/>
          <w:szCs w:val="28"/>
        </w:rPr>
      </w:pPr>
    </w:p>
    <w:p w:rsidR="00297416" w:rsidRDefault="00017E78" w:rsidP="00017E78">
      <w:pPr>
        <w:tabs>
          <w:tab w:val="left" w:pos="6450"/>
        </w:tabs>
        <w:jc w:val="center"/>
        <w:rPr>
          <w:b/>
          <w:sz w:val="28"/>
          <w:szCs w:val="28"/>
        </w:rPr>
      </w:pPr>
      <w:r w:rsidRPr="00D47D78">
        <w:rPr>
          <w:b/>
          <w:sz w:val="28"/>
          <w:szCs w:val="28"/>
        </w:rPr>
        <w:t xml:space="preserve">Уведомление </w:t>
      </w:r>
    </w:p>
    <w:p w:rsidR="00017E78" w:rsidRDefault="00017E78" w:rsidP="00017E78">
      <w:pPr>
        <w:tabs>
          <w:tab w:val="left" w:pos="6450"/>
        </w:tabs>
        <w:jc w:val="center"/>
        <w:rPr>
          <w:b/>
          <w:sz w:val="28"/>
          <w:szCs w:val="28"/>
        </w:rPr>
      </w:pPr>
      <w:r w:rsidRPr="00D47D78">
        <w:rPr>
          <w:b/>
          <w:sz w:val="28"/>
          <w:szCs w:val="28"/>
        </w:rPr>
        <w:t>о начале коллективных переговоров</w:t>
      </w:r>
      <w:r w:rsidR="00297416">
        <w:rPr>
          <w:b/>
          <w:sz w:val="28"/>
          <w:szCs w:val="28"/>
        </w:rPr>
        <w:t xml:space="preserve"> </w:t>
      </w:r>
    </w:p>
    <w:p w:rsidR="00017E78" w:rsidRPr="000A32FC" w:rsidRDefault="00017E78" w:rsidP="00017E78">
      <w:pPr>
        <w:tabs>
          <w:tab w:val="left" w:pos="6450"/>
        </w:tabs>
        <w:jc w:val="both"/>
        <w:rPr>
          <w:sz w:val="28"/>
        </w:rPr>
      </w:pPr>
    </w:p>
    <w:p w:rsidR="00297416" w:rsidRDefault="00017E78" w:rsidP="00297416">
      <w:pPr>
        <w:tabs>
          <w:tab w:val="left" w:pos="6450"/>
          <w:tab w:val="right" w:pos="9637"/>
        </w:tabs>
        <w:ind w:left="708"/>
        <w:jc w:val="both"/>
        <w:rPr>
          <w:sz w:val="28"/>
          <w:szCs w:val="28"/>
        </w:rPr>
      </w:pPr>
      <w:r w:rsidRPr="00017E78">
        <w:rPr>
          <w:sz w:val="28"/>
          <w:szCs w:val="28"/>
        </w:rPr>
        <w:t>Профсоюзный комитет _____________________</w:t>
      </w:r>
      <w:r w:rsidR="00297416">
        <w:rPr>
          <w:sz w:val="28"/>
          <w:szCs w:val="28"/>
        </w:rPr>
        <w:t>________________________</w:t>
      </w:r>
      <w:r w:rsidRPr="00017E78">
        <w:rPr>
          <w:sz w:val="28"/>
          <w:szCs w:val="28"/>
        </w:rPr>
        <w:t xml:space="preserve"> </w:t>
      </w:r>
    </w:p>
    <w:p w:rsidR="00017E78" w:rsidRPr="00017E78" w:rsidRDefault="00297416" w:rsidP="00297416">
      <w:pPr>
        <w:tabs>
          <w:tab w:val="left" w:pos="5103"/>
          <w:tab w:val="right" w:pos="9637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(</w:t>
      </w:r>
      <w:r w:rsidR="00017E78" w:rsidRPr="00017E78">
        <w:rPr>
          <w:sz w:val="28"/>
          <w:szCs w:val="28"/>
        </w:rPr>
        <w:t xml:space="preserve">наименование организации) </w:t>
      </w:r>
    </w:p>
    <w:p w:rsidR="00017E78" w:rsidRDefault="00017E78" w:rsidP="00017E78">
      <w:pPr>
        <w:tabs>
          <w:tab w:val="left" w:pos="6450"/>
        </w:tabs>
        <w:jc w:val="both"/>
        <w:rPr>
          <w:i/>
          <w:szCs w:val="28"/>
        </w:rPr>
      </w:pPr>
      <w:r w:rsidRPr="00297416">
        <w:rPr>
          <w:i/>
          <w:szCs w:val="28"/>
        </w:rPr>
        <w:t>(Вариант:</w:t>
      </w:r>
      <w:r w:rsidR="00297416" w:rsidRPr="00297416">
        <w:rPr>
          <w:i/>
          <w:szCs w:val="28"/>
        </w:rPr>
        <w:t xml:space="preserve"> </w:t>
      </w:r>
      <w:r w:rsidRPr="00297416">
        <w:rPr>
          <w:i/>
          <w:szCs w:val="28"/>
        </w:rPr>
        <w:t xml:space="preserve">представительный орган (или представитель) работников, уполномоченный решением общего собрания работников </w:t>
      </w:r>
      <w:proofErr w:type="gramStart"/>
      <w:r w:rsidRPr="00297416">
        <w:rPr>
          <w:i/>
          <w:szCs w:val="28"/>
        </w:rPr>
        <w:t>от</w:t>
      </w:r>
      <w:proofErr w:type="gramEnd"/>
      <w:r w:rsidRPr="00297416">
        <w:rPr>
          <w:i/>
          <w:szCs w:val="28"/>
        </w:rPr>
        <w:t xml:space="preserve"> _____________ протокол № _____) </w:t>
      </w:r>
    </w:p>
    <w:p w:rsidR="00297416" w:rsidRPr="000A32FC" w:rsidRDefault="00297416" w:rsidP="00017E78">
      <w:pPr>
        <w:tabs>
          <w:tab w:val="left" w:pos="6450"/>
        </w:tabs>
        <w:jc w:val="both"/>
        <w:rPr>
          <w:sz w:val="28"/>
          <w:szCs w:val="28"/>
        </w:rPr>
      </w:pPr>
    </w:p>
    <w:p w:rsidR="00017E78" w:rsidRPr="00017E78" w:rsidRDefault="00017E78" w:rsidP="00017E78">
      <w:pPr>
        <w:jc w:val="both"/>
        <w:rPr>
          <w:sz w:val="28"/>
          <w:szCs w:val="28"/>
        </w:rPr>
      </w:pPr>
      <w:r w:rsidRPr="00017E78">
        <w:rPr>
          <w:sz w:val="28"/>
          <w:szCs w:val="28"/>
        </w:rPr>
        <w:t>уведомляет Вас о намерении вступить в переговоры по заключению коллективного договора на 20</w:t>
      </w:r>
      <w:r w:rsidR="00297416">
        <w:rPr>
          <w:sz w:val="28"/>
          <w:szCs w:val="28"/>
        </w:rPr>
        <w:t>__</w:t>
      </w:r>
      <w:r w:rsidRPr="00017E78">
        <w:rPr>
          <w:sz w:val="28"/>
          <w:szCs w:val="28"/>
        </w:rPr>
        <w:t xml:space="preserve"> – 20</w:t>
      </w:r>
      <w:r w:rsidR="00297416">
        <w:rPr>
          <w:sz w:val="28"/>
          <w:szCs w:val="28"/>
        </w:rPr>
        <w:t>__</w:t>
      </w:r>
      <w:r w:rsidRPr="00017E78">
        <w:rPr>
          <w:sz w:val="28"/>
          <w:szCs w:val="28"/>
        </w:rPr>
        <w:t xml:space="preserve"> г.г.</w:t>
      </w:r>
      <w:r w:rsidR="00297416">
        <w:rPr>
          <w:sz w:val="28"/>
          <w:szCs w:val="28"/>
        </w:rPr>
        <w:t xml:space="preserve"> </w:t>
      </w:r>
    </w:p>
    <w:p w:rsidR="00017E78" w:rsidRPr="00017E78" w:rsidRDefault="00017E78" w:rsidP="00297416">
      <w:pPr>
        <w:ind w:firstLine="708"/>
        <w:jc w:val="both"/>
        <w:rPr>
          <w:sz w:val="28"/>
          <w:szCs w:val="28"/>
        </w:rPr>
      </w:pPr>
      <w:r w:rsidRPr="00017E78">
        <w:rPr>
          <w:sz w:val="28"/>
          <w:szCs w:val="28"/>
        </w:rPr>
        <w:t>В соответствии со ст. 36 Трудового кодекса РФ предлагаем в семидневный срок издать приказ о сроках разработки проекта и заключения коллективного договора, составе комиссии для ведения переговоров, порядке и месте ее работы.</w:t>
      </w:r>
      <w:r w:rsidR="00297416">
        <w:rPr>
          <w:sz w:val="28"/>
          <w:szCs w:val="28"/>
        </w:rPr>
        <w:t xml:space="preserve"> </w:t>
      </w:r>
    </w:p>
    <w:p w:rsidR="00297416" w:rsidRDefault="00017E78" w:rsidP="00297416">
      <w:pPr>
        <w:ind w:firstLine="708"/>
        <w:jc w:val="both"/>
        <w:rPr>
          <w:sz w:val="28"/>
          <w:szCs w:val="28"/>
        </w:rPr>
      </w:pPr>
      <w:r w:rsidRPr="00017E78">
        <w:rPr>
          <w:sz w:val="28"/>
          <w:szCs w:val="28"/>
        </w:rPr>
        <w:t xml:space="preserve">Со своей стороны предлагаем провести переговоры в течение _______ (срок не более 3 месяцев) и заключить коллективный договор </w:t>
      </w:r>
      <w:proofErr w:type="gramStart"/>
      <w:r w:rsidRPr="00017E78">
        <w:rPr>
          <w:sz w:val="28"/>
          <w:szCs w:val="28"/>
        </w:rPr>
        <w:t>до</w:t>
      </w:r>
      <w:proofErr w:type="gramEnd"/>
      <w:r w:rsidRPr="00017E78">
        <w:rPr>
          <w:sz w:val="28"/>
          <w:szCs w:val="28"/>
        </w:rPr>
        <w:t xml:space="preserve"> _______________________</w:t>
      </w:r>
      <w:r w:rsidR="00297416">
        <w:rPr>
          <w:sz w:val="28"/>
          <w:szCs w:val="28"/>
        </w:rPr>
        <w:t xml:space="preserve">. </w:t>
      </w:r>
    </w:p>
    <w:p w:rsidR="00017E78" w:rsidRDefault="00017E78" w:rsidP="00297416">
      <w:pPr>
        <w:ind w:firstLine="708"/>
        <w:jc w:val="both"/>
        <w:rPr>
          <w:sz w:val="28"/>
          <w:szCs w:val="28"/>
        </w:rPr>
      </w:pPr>
      <w:r w:rsidRPr="00017E78">
        <w:rPr>
          <w:sz w:val="28"/>
          <w:szCs w:val="28"/>
        </w:rPr>
        <w:t>число, месяц</w:t>
      </w:r>
      <w:r w:rsidR="00297416">
        <w:rPr>
          <w:sz w:val="28"/>
          <w:szCs w:val="28"/>
        </w:rPr>
        <w:t xml:space="preserve"> </w:t>
      </w:r>
    </w:p>
    <w:p w:rsidR="00297416" w:rsidRPr="00017E78" w:rsidRDefault="00297416" w:rsidP="00297416">
      <w:pPr>
        <w:ind w:firstLine="708"/>
        <w:jc w:val="both"/>
        <w:rPr>
          <w:sz w:val="28"/>
          <w:szCs w:val="28"/>
        </w:rPr>
      </w:pPr>
    </w:p>
    <w:p w:rsidR="00017E78" w:rsidRPr="00017E78" w:rsidRDefault="00017E78" w:rsidP="00297416">
      <w:pPr>
        <w:ind w:firstLine="708"/>
        <w:jc w:val="both"/>
        <w:rPr>
          <w:sz w:val="28"/>
          <w:szCs w:val="28"/>
        </w:rPr>
      </w:pPr>
      <w:r w:rsidRPr="00017E78">
        <w:rPr>
          <w:sz w:val="28"/>
          <w:szCs w:val="28"/>
        </w:rPr>
        <w:t>Интересы работников на переговорах представляют:</w:t>
      </w:r>
    </w:p>
    <w:p w:rsidR="00017E78" w:rsidRPr="00017E78" w:rsidRDefault="00017E78" w:rsidP="00017E78">
      <w:pPr>
        <w:jc w:val="both"/>
        <w:rPr>
          <w:sz w:val="28"/>
          <w:szCs w:val="28"/>
        </w:rPr>
      </w:pPr>
      <w:r w:rsidRPr="00017E78">
        <w:rPr>
          <w:sz w:val="28"/>
          <w:szCs w:val="28"/>
        </w:rPr>
        <w:t>________________________________________________</w:t>
      </w:r>
      <w:r w:rsidR="00297416">
        <w:rPr>
          <w:sz w:val="28"/>
          <w:szCs w:val="28"/>
        </w:rPr>
        <w:t xml:space="preserve">______________________ </w:t>
      </w:r>
    </w:p>
    <w:p w:rsidR="00017E78" w:rsidRPr="00017E78" w:rsidRDefault="00017E78" w:rsidP="00017E78">
      <w:pPr>
        <w:jc w:val="center"/>
        <w:rPr>
          <w:sz w:val="28"/>
          <w:szCs w:val="28"/>
        </w:rPr>
      </w:pPr>
      <w:r w:rsidRPr="00017E78">
        <w:rPr>
          <w:sz w:val="28"/>
          <w:szCs w:val="28"/>
        </w:rPr>
        <w:t>(список членов комиссии от стороны работников)</w:t>
      </w:r>
    </w:p>
    <w:p w:rsidR="00017E78" w:rsidRPr="00017E78" w:rsidRDefault="00017E78" w:rsidP="00017E78">
      <w:pPr>
        <w:jc w:val="both"/>
        <w:rPr>
          <w:sz w:val="28"/>
          <w:szCs w:val="28"/>
        </w:rPr>
      </w:pPr>
    </w:p>
    <w:p w:rsidR="00017E78" w:rsidRPr="00017E78" w:rsidRDefault="00017E78" w:rsidP="00297416">
      <w:pPr>
        <w:ind w:firstLine="708"/>
        <w:jc w:val="both"/>
        <w:rPr>
          <w:sz w:val="28"/>
          <w:szCs w:val="28"/>
        </w:rPr>
      </w:pPr>
      <w:r w:rsidRPr="00017E78">
        <w:rPr>
          <w:sz w:val="28"/>
          <w:szCs w:val="28"/>
        </w:rPr>
        <w:t>Заседание комиссии предлагаем проводить еженедельно по вторникам (или средам) в любое удобное стороне Работодателя время, местом переговоров определить _____________________________________________________________________</w:t>
      </w:r>
      <w:r w:rsidR="00297416">
        <w:rPr>
          <w:sz w:val="28"/>
          <w:szCs w:val="28"/>
        </w:rPr>
        <w:t>_</w:t>
      </w:r>
      <w:r w:rsidRPr="00017E78">
        <w:rPr>
          <w:sz w:val="28"/>
          <w:szCs w:val="28"/>
        </w:rPr>
        <w:t xml:space="preserve">. </w:t>
      </w:r>
    </w:p>
    <w:p w:rsidR="00017E78" w:rsidRPr="00017E78" w:rsidRDefault="00017E78" w:rsidP="00017E78">
      <w:pPr>
        <w:jc w:val="both"/>
        <w:rPr>
          <w:sz w:val="28"/>
          <w:szCs w:val="28"/>
        </w:rPr>
      </w:pPr>
    </w:p>
    <w:p w:rsidR="00017E78" w:rsidRPr="00017E78" w:rsidRDefault="00017E78" w:rsidP="00017E78">
      <w:pPr>
        <w:jc w:val="both"/>
        <w:rPr>
          <w:sz w:val="28"/>
          <w:szCs w:val="28"/>
        </w:rPr>
      </w:pPr>
    </w:p>
    <w:p w:rsidR="00017E78" w:rsidRPr="00017E78" w:rsidRDefault="00017E78" w:rsidP="00017E78">
      <w:pPr>
        <w:tabs>
          <w:tab w:val="left" w:pos="6165"/>
        </w:tabs>
        <w:jc w:val="both"/>
        <w:rPr>
          <w:sz w:val="28"/>
          <w:szCs w:val="28"/>
        </w:rPr>
      </w:pPr>
      <w:r w:rsidRPr="00017E78">
        <w:rPr>
          <w:b/>
          <w:sz w:val="28"/>
          <w:szCs w:val="28"/>
        </w:rPr>
        <w:t>Председатель профкома</w:t>
      </w:r>
      <w:r w:rsidRPr="00017E78">
        <w:rPr>
          <w:sz w:val="28"/>
          <w:szCs w:val="28"/>
        </w:rPr>
        <w:tab/>
        <w:t>___________________</w:t>
      </w:r>
    </w:p>
    <w:p w:rsidR="00017E78" w:rsidRPr="00017E78" w:rsidRDefault="00017E78" w:rsidP="00017E78">
      <w:pPr>
        <w:tabs>
          <w:tab w:val="left" w:pos="6765"/>
        </w:tabs>
        <w:jc w:val="both"/>
        <w:rPr>
          <w:sz w:val="28"/>
          <w:szCs w:val="28"/>
        </w:rPr>
      </w:pPr>
      <w:r w:rsidRPr="00017E78">
        <w:rPr>
          <w:sz w:val="28"/>
          <w:szCs w:val="28"/>
        </w:rPr>
        <w:tab/>
        <w:t xml:space="preserve">   подпись</w:t>
      </w:r>
    </w:p>
    <w:p w:rsidR="00017E78" w:rsidRPr="00017E78" w:rsidRDefault="00017E78" w:rsidP="00017E78">
      <w:pPr>
        <w:jc w:val="both"/>
        <w:rPr>
          <w:sz w:val="28"/>
          <w:szCs w:val="28"/>
        </w:rPr>
      </w:pPr>
      <w:r w:rsidRPr="00017E78">
        <w:rPr>
          <w:sz w:val="28"/>
          <w:szCs w:val="28"/>
        </w:rPr>
        <w:t>« ___» ________________ 20</w:t>
      </w:r>
      <w:r>
        <w:rPr>
          <w:sz w:val="28"/>
          <w:szCs w:val="28"/>
        </w:rPr>
        <w:t>1</w:t>
      </w:r>
      <w:r w:rsidR="000A32FC">
        <w:rPr>
          <w:sz w:val="28"/>
          <w:szCs w:val="28"/>
        </w:rPr>
        <w:t>_</w:t>
      </w:r>
      <w:r w:rsidRPr="00017E78">
        <w:rPr>
          <w:sz w:val="28"/>
          <w:szCs w:val="28"/>
        </w:rPr>
        <w:t xml:space="preserve"> г. </w:t>
      </w:r>
    </w:p>
    <w:p w:rsidR="00017E78" w:rsidRDefault="00017E78" w:rsidP="00017E78">
      <w:pPr>
        <w:jc w:val="both"/>
        <w:rPr>
          <w:sz w:val="28"/>
        </w:rPr>
      </w:pPr>
    </w:p>
    <w:p w:rsidR="00297416" w:rsidRDefault="0029741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260EDE" w:rsidRPr="00400C8D" w:rsidRDefault="00AC6F34" w:rsidP="00260EDE">
      <w:pPr>
        <w:pStyle w:val="1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35" style="position:absolute;left:0;text-align:left;margin-left:-10.15pt;margin-top:9.15pt;width:522.9pt;height:735.75pt;z-index:-251645952" stroked="f"/>
        </w:pict>
      </w:r>
      <w:r w:rsidR="00260EDE" w:rsidRPr="00400C8D">
        <w:rPr>
          <w:b/>
          <w:sz w:val="28"/>
          <w:szCs w:val="28"/>
        </w:rPr>
        <w:t>ПРИКАЗ</w:t>
      </w:r>
      <w:r w:rsidR="00260EDE">
        <w:rPr>
          <w:b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 к</w:t>
      </w:r>
      <w:r w:rsidRPr="00400C8D">
        <w:rPr>
          <w:b/>
          <w:sz w:val="28"/>
          <w:szCs w:val="28"/>
        </w:rPr>
        <w:t>омиссии по ведению коллективных переговоров, по</w:t>
      </w:r>
      <w:r>
        <w:rPr>
          <w:b/>
          <w:sz w:val="28"/>
          <w:szCs w:val="28"/>
        </w:rPr>
        <w:t xml:space="preserve">дготовке проекта, заключению и </w:t>
      </w:r>
      <w:r w:rsidRPr="00400C8D">
        <w:rPr>
          <w:b/>
          <w:bCs/>
          <w:sz w:val="28"/>
          <w:szCs w:val="28"/>
        </w:rPr>
        <w:t>контролю выполнения</w:t>
      </w:r>
      <w:r w:rsidRPr="00400C8D">
        <w:rPr>
          <w:sz w:val="28"/>
          <w:szCs w:val="28"/>
        </w:rPr>
        <w:t xml:space="preserve"> </w:t>
      </w:r>
      <w:r w:rsidRPr="00400C8D">
        <w:rPr>
          <w:b/>
          <w:sz w:val="28"/>
          <w:szCs w:val="28"/>
        </w:rPr>
        <w:t>коллективного договора</w:t>
      </w:r>
      <w:r>
        <w:rPr>
          <w:b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11"/>
        <w:jc w:val="both"/>
        <w:rPr>
          <w:sz w:val="28"/>
          <w:szCs w:val="28"/>
        </w:rPr>
      </w:pPr>
    </w:p>
    <w:p w:rsidR="00260EDE" w:rsidRPr="00400C8D" w:rsidRDefault="00260EDE" w:rsidP="00260EDE">
      <w:pPr>
        <w:ind w:firstLine="720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В соответствии со статьей 35 Трудового кодекса Российской Федерации и предложением профсоюзного комитета (Постановление №__ от _________</w:t>
      </w:r>
      <w:r>
        <w:rPr>
          <w:sz w:val="28"/>
          <w:szCs w:val="28"/>
        </w:rPr>
        <w:t xml:space="preserve"> 20</w:t>
      </w:r>
      <w:r w:rsidR="000A32F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00C8D">
        <w:rPr>
          <w:sz w:val="28"/>
          <w:szCs w:val="28"/>
        </w:rPr>
        <w:t xml:space="preserve">г.) </w:t>
      </w:r>
    </w:p>
    <w:p w:rsidR="00260EDE" w:rsidRPr="00400C8D" w:rsidRDefault="00260EDE" w:rsidP="00260EDE">
      <w:pPr>
        <w:pStyle w:val="BodyText21"/>
        <w:widowControl/>
        <w:jc w:val="center"/>
        <w:rPr>
          <w:rFonts w:ascii="Times New Roman" w:hAnsi="Times New Roman"/>
          <w:szCs w:val="28"/>
        </w:rPr>
      </w:pPr>
    </w:p>
    <w:p w:rsidR="00260EDE" w:rsidRPr="00400C8D" w:rsidRDefault="00260EDE" w:rsidP="00260EDE">
      <w:pPr>
        <w:pStyle w:val="BodyText21"/>
        <w:widowControl/>
        <w:jc w:val="center"/>
        <w:rPr>
          <w:rFonts w:ascii="Times New Roman" w:hAnsi="Times New Roman"/>
          <w:szCs w:val="28"/>
        </w:rPr>
      </w:pPr>
      <w:r w:rsidRPr="00400C8D">
        <w:rPr>
          <w:rFonts w:ascii="Times New Roman" w:hAnsi="Times New Roman"/>
          <w:szCs w:val="28"/>
        </w:rPr>
        <w:t>ПРИКАЗЫВАЮ:</w:t>
      </w:r>
      <w:r>
        <w:rPr>
          <w:rFonts w:ascii="Times New Roman" w:hAnsi="Times New Roman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1. Образовать постоянно действующую Комиссию по ведению коллективных переговоров, по</w:t>
      </w:r>
      <w:r>
        <w:rPr>
          <w:sz w:val="28"/>
          <w:szCs w:val="28"/>
        </w:rPr>
        <w:t xml:space="preserve">дготовке проекта, заключению и </w:t>
      </w:r>
      <w:r w:rsidRPr="00400C8D">
        <w:rPr>
          <w:sz w:val="28"/>
          <w:szCs w:val="28"/>
        </w:rPr>
        <w:t>контролю выполнения коллективного договора, включив в нее по ______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представителей от работников и работодателя в следующем составе: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от работодателя: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 xml:space="preserve">1.________________________,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 xml:space="preserve">2.________________________,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3.</w:t>
      </w:r>
      <w:r>
        <w:rPr>
          <w:sz w:val="28"/>
          <w:szCs w:val="28"/>
        </w:rPr>
        <w:t xml:space="preserve">________________________,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4.________________________,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</w:t>
      </w:r>
      <w:r w:rsidRPr="00400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от работников: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1.________________________,</w:t>
      </w:r>
      <w:r w:rsidRPr="00400C8D"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2.________________________,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3.________________________,</w:t>
      </w:r>
      <w:r w:rsidRPr="00400C8D"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4.________________________</w:t>
      </w:r>
      <w:r>
        <w:rPr>
          <w:sz w:val="28"/>
          <w:szCs w:val="28"/>
        </w:rPr>
        <w:t xml:space="preserve">,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</w:t>
      </w:r>
      <w:r w:rsidRPr="00400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2. Утвердить проект Положения о Комиссии по ведению коллективных переговоров, подготовке проекта, заключению и контролю выполнения</w:t>
      </w:r>
      <w:r>
        <w:rPr>
          <w:sz w:val="28"/>
          <w:szCs w:val="28"/>
        </w:rPr>
        <w:t xml:space="preserve"> коллективного договора </w:t>
      </w:r>
      <w:r w:rsidRPr="00400C8D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</w:t>
      </w:r>
      <w:r w:rsidRPr="00400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rPr>
          <w:sz w:val="28"/>
          <w:szCs w:val="28"/>
        </w:rPr>
      </w:pPr>
      <w:r w:rsidRPr="00400C8D">
        <w:rPr>
          <w:sz w:val="28"/>
          <w:szCs w:val="28"/>
        </w:rPr>
        <w:t xml:space="preserve">                                                       (наименование организации)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3. Наделить д</w:t>
      </w:r>
      <w:r>
        <w:rPr>
          <w:sz w:val="28"/>
          <w:szCs w:val="28"/>
        </w:rPr>
        <w:t xml:space="preserve">елегированных в состав Комиссии </w:t>
      </w:r>
      <w:r w:rsidRPr="00400C8D">
        <w:rPr>
          <w:sz w:val="28"/>
          <w:szCs w:val="28"/>
        </w:rPr>
        <w:t xml:space="preserve">представителей </w:t>
      </w:r>
      <w:r w:rsidRPr="00400C8D">
        <w:rPr>
          <w:bCs/>
          <w:sz w:val="28"/>
          <w:szCs w:val="28"/>
        </w:rPr>
        <w:t>работ</w:t>
      </w:r>
      <w:r>
        <w:rPr>
          <w:sz w:val="28"/>
          <w:szCs w:val="28"/>
        </w:rPr>
        <w:t xml:space="preserve">одателя </w:t>
      </w:r>
      <w:r w:rsidRPr="00400C8D">
        <w:rPr>
          <w:sz w:val="28"/>
          <w:szCs w:val="28"/>
        </w:rPr>
        <w:t xml:space="preserve">полномочиями </w:t>
      </w:r>
      <w:proofErr w:type="gramStart"/>
      <w:r w:rsidRPr="00400C8D">
        <w:rPr>
          <w:sz w:val="28"/>
          <w:szCs w:val="28"/>
        </w:rPr>
        <w:t>на</w:t>
      </w:r>
      <w:proofErr w:type="gramEnd"/>
      <w:r w:rsidRPr="00400C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60EDE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- ведение коллективных переговоров;</w:t>
      </w:r>
      <w:r>
        <w:rPr>
          <w:sz w:val="28"/>
          <w:szCs w:val="28"/>
        </w:rPr>
        <w:t xml:space="preserve"> </w:t>
      </w:r>
    </w:p>
    <w:p w:rsidR="00260EDE" w:rsidRPr="00BA7CD6" w:rsidRDefault="00260EDE" w:rsidP="00260EDE">
      <w:pPr>
        <w:ind w:firstLine="709"/>
        <w:jc w:val="both"/>
        <w:rPr>
          <w:sz w:val="28"/>
          <w:szCs w:val="28"/>
        </w:rPr>
      </w:pPr>
      <w:r w:rsidRPr="00BA7CD6">
        <w:rPr>
          <w:sz w:val="28"/>
          <w:szCs w:val="28"/>
        </w:rPr>
        <w:t>- подготовку проектов коллективного договора, дополнений и изменений в него;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 xml:space="preserve">- организацию </w:t>
      </w:r>
      <w:proofErr w:type="gramStart"/>
      <w:r w:rsidRPr="00400C8D">
        <w:rPr>
          <w:sz w:val="28"/>
          <w:szCs w:val="28"/>
        </w:rPr>
        <w:t>контроля за</w:t>
      </w:r>
      <w:proofErr w:type="gramEnd"/>
      <w:r w:rsidRPr="00400C8D">
        <w:rPr>
          <w:sz w:val="28"/>
          <w:szCs w:val="28"/>
        </w:rPr>
        <w:t xml:space="preserve"> выполнением коллективного договора.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4. Наделить __________________ полномочиями координатора Комиссии со стороны работодателя.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5. Наделить _________________ полномочиями заместителя координатора Комиссии со стороны работодателя.</w:t>
      </w:r>
      <w:r>
        <w:rPr>
          <w:sz w:val="28"/>
          <w:szCs w:val="28"/>
        </w:rPr>
        <w:t xml:space="preserve"> </w:t>
      </w:r>
    </w:p>
    <w:p w:rsidR="00260EDE" w:rsidRPr="00400C8D" w:rsidRDefault="00260EDE" w:rsidP="00260EDE">
      <w:pPr>
        <w:pStyle w:val="11"/>
        <w:ind w:firstLine="709"/>
        <w:jc w:val="both"/>
        <w:rPr>
          <w:sz w:val="28"/>
          <w:szCs w:val="28"/>
        </w:rPr>
      </w:pPr>
      <w:r w:rsidRPr="00400C8D">
        <w:rPr>
          <w:sz w:val="28"/>
          <w:szCs w:val="28"/>
        </w:rPr>
        <w:t xml:space="preserve">6. Утвердить Положение о порядке ведения переговоров и заключения коллективного договора (внесению изменений и дополнений). </w:t>
      </w:r>
    </w:p>
    <w:p w:rsidR="00260EDE" w:rsidRDefault="00260EDE" w:rsidP="00260EDE">
      <w:pPr>
        <w:pStyle w:val="11"/>
        <w:rPr>
          <w:sz w:val="28"/>
          <w:szCs w:val="28"/>
        </w:rPr>
      </w:pPr>
    </w:p>
    <w:p w:rsidR="00260EDE" w:rsidRPr="00400C8D" w:rsidRDefault="00260EDE" w:rsidP="00260EDE">
      <w:pPr>
        <w:pStyle w:val="11"/>
        <w:rPr>
          <w:sz w:val="28"/>
          <w:szCs w:val="28"/>
        </w:rPr>
      </w:pPr>
      <w:r w:rsidRPr="00400C8D">
        <w:rPr>
          <w:sz w:val="28"/>
          <w:szCs w:val="28"/>
        </w:rPr>
        <w:t>Руководитель организации ______________________________</w:t>
      </w:r>
    </w:p>
    <w:p w:rsidR="00260EDE" w:rsidRPr="00400C8D" w:rsidRDefault="00260EDE" w:rsidP="00260EDE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«Согласовано» </w:t>
      </w:r>
    </w:p>
    <w:p w:rsidR="00260EDE" w:rsidRPr="00400C8D" w:rsidRDefault="00260EDE" w:rsidP="00260EDE">
      <w:pPr>
        <w:pStyle w:val="11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Постановление ПК №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 xml:space="preserve">__ </w:t>
      </w:r>
      <w:proofErr w:type="gramStart"/>
      <w:r w:rsidRPr="00400C8D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:rsidR="00260EDE" w:rsidRPr="00BA7CD6" w:rsidRDefault="00260EDE" w:rsidP="00260EDE">
      <w:pPr>
        <w:rPr>
          <w:sz w:val="28"/>
          <w:szCs w:val="28"/>
        </w:rPr>
      </w:pPr>
      <w:r w:rsidRPr="00BA7CD6">
        <w:rPr>
          <w:sz w:val="28"/>
          <w:szCs w:val="28"/>
        </w:rPr>
        <w:t xml:space="preserve">Председатель </w:t>
      </w:r>
      <w:r w:rsidRPr="00BA7CD6">
        <w:rPr>
          <w:bCs/>
          <w:sz w:val="28"/>
          <w:szCs w:val="28"/>
        </w:rPr>
        <w:t>профсоюз</w:t>
      </w:r>
      <w:r w:rsidRPr="00BA7CD6">
        <w:rPr>
          <w:sz w:val="28"/>
          <w:szCs w:val="28"/>
        </w:rPr>
        <w:t>ного комите</w:t>
      </w:r>
      <w:r>
        <w:rPr>
          <w:sz w:val="28"/>
          <w:szCs w:val="28"/>
        </w:rPr>
        <w:t xml:space="preserve">та _______________ </w:t>
      </w:r>
    </w:p>
    <w:p w:rsidR="00297416" w:rsidRPr="00AF433A" w:rsidRDefault="00297416" w:rsidP="00297416">
      <w:pPr>
        <w:jc w:val="center"/>
        <w:rPr>
          <w:sz w:val="28"/>
          <w:szCs w:val="28"/>
        </w:rPr>
      </w:pPr>
      <w:r w:rsidRPr="00AF433A">
        <w:rPr>
          <w:b/>
          <w:sz w:val="28"/>
          <w:szCs w:val="28"/>
        </w:rPr>
        <w:lastRenderedPageBreak/>
        <w:t>Положение</w:t>
      </w:r>
      <w:r w:rsidR="00D12E97">
        <w:rPr>
          <w:b/>
          <w:sz w:val="28"/>
          <w:szCs w:val="28"/>
        </w:rPr>
        <w:t xml:space="preserve"> </w:t>
      </w:r>
    </w:p>
    <w:p w:rsidR="00297416" w:rsidRPr="00017E78" w:rsidRDefault="00297416" w:rsidP="00297416">
      <w:pPr>
        <w:jc w:val="center"/>
        <w:rPr>
          <w:b/>
          <w:sz w:val="28"/>
          <w:szCs w:val="28"/>
        </w:rPr>
      </w:pPr>
      <w:r w:rsidRPr="00017E78">
        <w:rPr>
          <w:b/>
          <w:sz w:val="28"/>
          <w:szCs w:val="28"/>
        </w:rPr>
        <w:t>о порядке ведения переговоров между работниками</w:t>
      </w:r>
      <w:r w:rsidR="00D12E97">
        <w:rPr>
          <w:b/>
          <w:sz w:val="28"/>
          <w:szCs w:val="28"/>
        </w:rPr>
        <w:t xml:space="preserve"> </w:t>
      </w:r>
    </w:p>
    <w:p w:rsidR="00297416" w:rsidRPr="00AF433A" w:rsidRDefault="00297416" w:rsidP="00297416">
      <w:pPr>
        <w:jc w:val="center"/>
        <w:rPr>
          <w:sz w:val="28"/>
          <w:szCs w:val="28"/>
        </w:rPr>
      </w:pPr>
      <w:r w:rsidRPr="00AF433A">
        <w:rPr>
          <w:sz w:val="28"/>
          <w:szCs w:val="28"/>
        </w:rPr>
        <w:t xml:space="preserve">_______________________________________________ </w:t>
      </w:r>
    </w:p>
    <w:p w:rsidR="00297416" w:rsidRPr="00AF433A" w:rsidRDefault="00297416" w:rsidP="00297416">
      <w:pPr>
        <w:jc w:val="center"/>
        <w:rPr>
          <w:sz w:val="28"/>
          <w:szCs w:val="28"/>
        </w:rPr>
      </w:pPr>
      <w:r w:rsidRPr="00AF433A">
        <w:rPr>
          <w:sz w:val="28"/>
          <w:szCs w:val="28"/>
        </w:rPr>
        <w:t>(название организации)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rPr>
          <w:sz w:val="28"/>
          <w:szCs w:val="28"/>
        </w:rPr>
      </w:pPr>
    </w:p>
    <w:p w:rsidR="00297416" w:rsidRPr="00AF433A" w:rsidRDefault="00297416" w:rsidP="00297416">
      <w:pPr>
        <w:jc w:val="center"/>
        <w:rPr>
          <w:sz w:val="28"/>
          <w:szCs w:val="28"/>
        </w:rPr>
      </w:pPr>
      <w:r w:rsidRPr="00AF433A">
        <w:rPr>
          <w:sz w:val="28"/>
          <w:szCs w:val="28"/>
        </w:rPr>
        <w:t>и работодателем о заключении коллективного договора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______ год (годы) </w:t>
      </w:r>
    </w:p>
    <w:p w:rsidR="00297416" w:rsidRPr="00AF433A" w:rsidRDefault="00297416" w:rsidP="00297416">
      <w:pPr>
        <w:rPr>
          <w:sz w:val="28"/>
          <w:szCs w:val="28"/>
        </w:rPr>
      </w:pPr>
    </w:p>
    <w:p w:rsidR="00297416" w:rsidRPr="00AF433A" w:rsidRDefault="00297416" w:rsidP="00297416">
      <w:pPr>
        <w:numPr>
          <w:ilvl w:val="0"/>
          <w:numId w:val="7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Стороны, ведущи</w:t>
      </w:r>
      <w:r>
        <w:rPr>
          <w:sz w:val="28"/>
          <w:szCs w:val="28"/>
        </w:rPr>
        <w:t xml:space="preserve">е коллективные переговоры. </w:t>
      </w:r>
    </w:p>
    <w:p w:rsidR="00297416" w:rsidRDefault="00297416" w:rsidP="00297416">
      <w:p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Сторонами коллективного договора являются: работо</w:t>
      </w:r>
      <w:r>
        <w:rPr>
          <w:sz w:val="28"/>
          <w:szCs w:val="28"/>
        </w:rPr>
        <w:t>датель_________________</w:t>
      </w:r>
      <w:r w:rsidRPr="00AF433A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297416" w:rsidRPr="00AF433A" w:rsidRDefault="00297416" w:rsidP="00297416">
      <w:pPr>
        <w:ind w:left="2832" w:firstLine="708"/>
        <w:rPr>
          <w:sz w:val="28"/>
          <w:szCs w:val="28"/>
        </w:rPr>
      </w:pPr>
      <w:r w:rsidRPr="00AF433A">
        <w:rPr>
          <w:sz w:val="28"/>
          <w:szCs w:val="28"/>
        </w:rPr>
        <w:t>(наименование ор</w:t>
      </w:r>
      <w:r>
        <w:rPr>
          <w:sz w:val="28"/>
          <w:szCs w:val="28"/>
        </w:rPr>
        <w:t xml:space="preserve">ганизации, учреждения) </w:t>
      </w:r>
    </w:p>
    <w:p w:rsidR="00297416" w:rsidRPr="00AF433A" w:rsidRDefault="00297416" w:rsidP="00297416">
      <w:pPr>
        <w:jc w:val="both"/>
        <w:rPr>
          <w:sz w:val="28"/>
          <w:szCs w:val="28"/>
        </w:rPr>
      </w:pPr>
      <w:proofErr w:type="gramStart"/>
      <w:r w:rsidRPr="00AF433A">
        <w:rPr>
          <w:sz w:val="28"/>
          <w:szCs w:val="28"/>
        </w:rPr>
        <w:t>представленный</w:t>
      </w:r>
      <w:proofErr w:type="gramEnd"/>
      <w:r w:rsidRPr="00AF433A">
        <w:rPr>
          <w:sz w:val="28"/>
          <w:szCs w:val="28"/>
        </w:rPr>
        <w:t xml:space="preserve"> в лице ________________________</w:t>
      </w:r>
      <w:r>
        <w:rPr>
          <w:sz w:val="28"/>
          <w:szCs w:val="28"/>
        </w:rPr>
        <w:t>_________________________</w:t>
      </w:r>
      <w:r w:rsidRPr="00AF43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(в соответствии с Трудовым кодексом РФ, законами, иными нормативными актами, учредительными документами организации и локальными нормативными актами) именуемый далее «Работодатель». И работники организации, именуемые далее «Работники», представленные первичной профсоюзной организацией ______________</w:t>
      </w:r>
      <w:r>
        <w:rPr>
          <w:sz w:val="28"/>
          <w:szCs w:val="28"/>
        </w:rPr>
        <w:t>_____________________________________________________</w:t>
      </w:r>
      <w:r w:rsidRPr="00AF433A">
        <w:rPr>
          <w:sz w:val="28"/>
          <w:szCs w:val="28"/>
        </w:rPr>
        <w:t xml:space="preserve">, </w:t>
      </w:r>
    </w:p>
    <w:p w:rsidR="00297416" w:rsidRPr="00AF433A" w:rsidRDefault="00297416" w:rsidP="00297416">
      <w:pPr>
        <w:ind w:left="3540" w:firstLine="708"/>
        <w:rPr>
          <w:sz w:val="28"/>
          <w:szCs w:val="28"/>
        </w:rPr>
      </w:pPr>
      <w:r w:rsidRPr="00AF433A">
        <w:rPr>
          <w:sz w:val="28"/>
          <w:szCs w:val="28"/>
        </w:rPr>
        <w:t xml:space="preserve">(название) </w:t>
      </w:r>
    </w:p>
    <w:p w:rsidR="00297416" w:rsidRPr="00AF433A" w:rsidRDefault="00297416" w:rsidP="00297416">
      <w:p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именуемый далее «Профсоюз» (вариант – «Представитель»), в лице ее председателя _____________________________________________</w:t>
      </w:r>
      <w:r>
        <w:rPr>
          <w:sz w:val="28"/>
          <w:szCs w:val="28"/>
        </w:rPr>
        <w:t xml:space="preserve">_____________ </w:t>
      </w:r>
    </w:p>
    <w:p w:rsidR="00297416" w:rsidRPr="00AF433A" w:rsidRDefault="00297416" w:rsidP="00297416">
      <w:pPr>
        <w:jc w:val="center"/>
        <w:rPr>
          <w:sz w:val="28"/>
          <w:szCs w:val="28"/>
        </w:rPr>
      </w:pPr>
      <w:r w:rsidRPr="00AF433A">
        <w:rPr>
          <w:sz w:val="28"/>
          <w:szCs w:val="28"/>
        </w:rPr>
        <w:t>(Ф.И.О.)</w:t>
      </w:r>
    </w:p>
    <w:p w:rsidR="00297416" w:rsidRPr="00AF433A" w:rsidRDefault="00297416" w:rsidP="00297416">
      <w:pPr>
        <w:ind w:firstLine="708"/>
        <w:jc w:val="both"/>
        <w:rPr>
          <w:sz w:val="28"/>
          <w:szCs w:val="28"/>
        </w:rPr>
      </w:pPr>
      <w:r w:rsidRPr="00AF433A">
        <w:rPr>
          <w:sz w:val="28"/>
          <w:szCs w:val="28"/>
        </w:rPr>
        <w:t>Каждая из сторон знает и признает полномочия представителей другой стороны.</w:t>
      </w:r>
    </w:p>
    <w:p w:rsidR="00297416" w:rsidRPr="00AF433A" w:rsidRDefault="00297416" w:rsidP="00297416">
      <w:p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2. Организация ведения коллективных переговоров и подготовки проекта коллективного договора.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 xml:space="preserve"> Для ведения переговоров и подготовки проекта коллективного договора стороны на равноправной основе образуют комиссию из наделённых необходимыми полномочиями представителей по _____ человек, выдвинутых от каждой стороны.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Сроки, место проведения и повестка дня заседаний комиссии определяется решением сторон (их представителей в комиссии).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Участникам переговоров предоставляется полная свобода в выборе и обсуждении вопросов, составляющих содержание проекта коллективного договора. Заседания комиссии в обязательном порядке протоколируются.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Стороны должны предоставлять друг другу в срок до _____ дней с момента получения соответствующего запроса имеющуюся у них информацию, необходимую для ведения коллективных переговоров.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Представители сторон обязуются в ходе переговоров с пониманием относиться к доводам друг друга; внимательно выслушивать их, совместно искать возможные решения, позволяющие максимально удовлетворить интересы сторон.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В ходе переговоров представители от каждой стороны вправе прерывать заседания, проводить консультации, экспертизы, запрашивать необходимые сведения, обращаться к посредникам для поиска компромиссов и выработки правильных решений.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lastRenderedPageBreak/>
        <w:t>Общий срок ведения переговоров не должен превышать 3 месяцев с момента их начала.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Участники переговоров, другие лица, связанные с переговорами, не должны разглашать полученные сведения, если они являются государственной, коммерческой или другой служебной тайной. Лица, разглашающие эти сведения, привлекаются к установленной законодательством ответственности.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Комиссия в течение ___________ (указать срок) разрабатывает проект коллективного договора и не позднее ________ (указать срок) передает его для обсуждения  в коллектив.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Работодатель обязан обеспечить профкому возможность доведения проекта коллективного договора до каждого работника, предоставить имеющиеся у него средства внутренней связи и информации, множительную и иную оргтехнику, помещения для проведения в нерабочее время собраний, консультаций, места для размещения стендов.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Комиссия с учетом поступивших в период предварительного обсуждения замечаний и предложений дорабатывает прое</w:t>
      </w:r>
      <w:proofErr w:type="gramStart"/>
      <w:r w:rsidRPr="00AF433A">
        <w:rPr>
          <w:sz w:val="28"/>
          <w:szCs w:val="28"/>
        </w:rPr>
        <w:t>кт в _______ ср</w:t>
      </w:r>
      <w:proofErr w:type="gramEnd"/>
      <w:r w:rsidRPr="00AF433A">
        <w:rPr>
          <w:sz w:val="28"/>
          <w:szCs w:val="28"/>
        </w:rPr>
        <w:t>ок и передает его представителям сторон коллективных переговоров.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Если в ходе переговоров представители сторон в комиссии не смогли прийти к согласию по независящим от них причинам, то составляется протокол, в который вносятся окончательно сформулированные предложения о мерах, необходимых для устранения этих причин, а также о сроке возобновления переговоров. Протокол направляется в органы, полномочные решать указанные в нем вопросы. При необходимости за счет работодателя приглашаются эксперты, посредники. На период получения решения полномочного органа или рекомендаций посредника переговоры могут быть прерваны.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В случаях, когда согласованные решения выработать не удается из-за позиции представителей сторон, для урегулирования разногласий используются примирительные процедуры в соответствии с Трудовым кодексом РФ, Федеральным законом «О порядке разрешения коллективных трудовых споров».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Работодатель обязан заключить коллективный договор на согласованных сторонами условиях.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 xml:space="preserve">Подписанный коллективный договор выносится </w:t>
      </w:r>
      <w:r w:rsidR="00D12E97">
        <w:rPr>
          <w:sz w:val="28"/>
          <w:szCs w:val="28"/>
        </w:rPr>
        <w:t xml:space="preserve">на утверждение общего собрания </w:t>
      </w:r>
      <w:r w:rsidRPr="00AF433A">
        <w:rPr>
          <w:sz w:val="28"/>
          <w:szCs w:val="28"/>
        </w:rPr>
        <w:t>работников организации не позднее ______ (указать срок). Оставшиеся несогласованными позиции оформляются протоколом разногласий, который является основанием для дальнейших переговоров либо коллективного трудового спора.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В случае отказа общего собрания работников утвердить коллективный договор представители работодателя и профком возобновляет коллективные переговоры в целях изменения коллективного договора. Срок таких переговоров не может превышать _______ дней.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 xml:space="preserve">Стороны договорились, что текст коллективного договора должен быть доведен работодателем (его представителями) до сведения работников в течение ______ дней после его подписания. Для этих целей он размножается в </w:t>
      </w:r>
      <w:r w:rsidRPr="00AF433A">
        <w:rPr>
          <w:sz w:val="28"/>
          <w:szCs w:val="28"/>
        </w:rPr>
        <w:lastRenderedPageBreak/>
        <w:t>необходимом количестве экземпляров, которое определяется по соглашению сторон.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Подписанный сторонами коллективный договор в семидневный срок направляется работодателем в Управление труда администрации Курганской области для уведомительной регистрации.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0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Состав комиссии по выработке проекта коллективного договора.</w:t>
      </w:r>
      <w:r w:rsidR="00D12E97">
        <w:rPr>
          <w:sz w:val="28"/>
          <w:szCs w:val="28"/>
        </w:rPr>
        <w:t xml:space="preserve">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Сопредседатель комиссии от работников:</w:t>
      </w:r>
      <w:r>
        <w:rPr>
          <w:sz w:val="28"/>
          <w:szCs w:val="28"/>
        </w:rPr>
        <w:t xml:space="preserve"> ___________________________ 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Сопредседатель комиссии от работодателя: _____</w:t>
      </w:r>
      <w:r>
        <w:rPr>
          <w:sz w:val="28"/>
          <w:szCs w:val="28"/>
        </w:rPr>
        <w:t>_______________________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Члены комиссии от работников: ______________</w:t>
      </w:r>
      <w:r>
        <w:rPr>
          <w:sz w:val="28"/>
          <w:szCs w:val="28"/>
        </w:rPr>
        <w:t>_______________________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Члены комиссии от работодателя: _____________</w:t>
      </w:r>
      <w:r>
        <w:rPr>
          <w:sz w:val="28"/>
          <w:szCs w:val="28"/>
        </w:rPr>
        <w:t>_______________________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Секретарь комиссии: ________________________</w:t>
      </w:r>
      <w:r>
        <w:rPr>
          <w:sz w:val="28"/>
          <w:szCs w:val="28"/>
        </w:rPr>
        <w:t>_______________________</w:t>
      </w:r>
    </w:p>
    <w:p w:rsidR="00297416" w:rsidRPr="00AF433A" w:rsidRDefault="00297416" w:rsidP="00297416">
      <w:pPr>
        <w:numPr>
          <w:ilvl w:val="0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Место переговоров.</w:t>
      </w:r>
    </w:p>
    <w:p w:rsidR="00297416" w:rsidRPr="00AF433A" w:rsidRDefault="00297416" w:rsidP="00297416">
      <w:pPr>
        <w:ind w:firstLine="360"/>
        <w:jc w:val="both"/>
        <w:rPr>
          <w:sz w:val="28"/>
          <w:szCs w:val="28"/>
        </w:rPr>
      </w:pPr>
      <w:r w:rsidRPr="00AF433A">
        <w:rPr>
          <w:sz w:val="28"/>
          <w:szCs w:val="28"/>
        </w:rPr>
        <w:t>Местом ведения переговоров является ______</w:t>
      </w:r>
      <w:r>
        <w:rPr>
          <w:sz w:val="28"/>
          <w:szCs w:val="28"/>
        </w:rPr>
        <w:t>__________________________</w:t>
      </w:r>
    </w:p>
    <w:p w:rsidR="00297416" w:rsidRPr="00AF433A" w:rsidRDefault="00297416" w:rsidP="00297416">
      <w:pPr>
        <w:numPr>
          <w:ilvl w:val="0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Гарантии и компенсации за время переговоров.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Лица, участвующие в переговорах, по подготовке проекта коллективного договора, а также специалисты, приглашенные для участия в этой работе, освобождаются от основной работы с сохранением среднего заработка на срок не более трех месяцев в течение года. Все затраты, связанные с участием в переговорах, компенсируются в порядке, предусмотренном законодательством о труде и коллективным договором.</w:t>
      </w:r>
    </w:p>
    <w:p w:rsidR="00297416" w:rsidRPr="00AF433A" w:rsidRDefault="00297416" w:rsidP="00297416">
      <w:pPr>
        <w:numPr>
          <w:ilvl w:val="1"/>
          <w:numId w:val="8"/>
        </w:numPr>
        <w:jc w:val="both"/>
        <w:rPr>
          <w:sz w:val="28"/>
          <w:szCs w:val="28"/>
        </w:rPr>
      </w:pPr>
      <w:r w:rsidRPr="00AF433A">
        <w:rPr>
          <w:sz w:val="28"/>
          <w:szCs w:val="28"/>
        </w:rPr>
        <w:t>Оплата услуг экспертов, специалистов и посредников производится приглашающей стороной либо на условиях, предусмотренных коллективным договором.</w:t>
      </w:r>
    </w:p>
    <w:p w:rsidR="00297416" w:rsidRPr="00297416" w:rsidRDefault="00297416" w:rsidP="00297416">
      <w:pPr>
        <w:pStyle w:val="FR2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297416">
        <w:rPr>
          <w:rFonts w:ascii="Times New Roman" w:hAnsi="Times New Roman"/>
          <w:i/>
          <w:sz w:val="28"/>
          <w:szCs w:val="28"/>
        </w:rPr>
        <w:t xml:space="preserve">Представители профсоюзной организации, участвующие в коллективных переговорах, не могут быть подвергнуты дисциплинарному взысканию, переведены на другую работу, перемещены или уволены по инициативе работодателя, кроме случаев расторжения трудового договора за совершение проступка, за который предусмотрено увольнение с работы. </w:t>
      </w:r>
    </w:p>
    <w:p w:rsidR="00297416" w:rsidRPr="00297416" w:rsidRDefault="00297416" w:rsidP="00297416">
      <w:pPr>
        <w:pStyle w:val="FR2"/>
        <w:jc w:val="both"/>
        <w:rPr>
          <w:rFonts w:ascii="Times New Roman" w:hAnsi="Times New Roman"/>
          <w:sz w:val="28"/>
          <w:szCs w:val="28"/>
        </w:rPr>
      </w:pPr>
    </w:p>
    <w:p w:rsidR="00297416" w:rsidRDefault="00297416" w:rsidP="00297416">
      <w:pPr>
        <w:pStyle w:val="FR2"/>
        <w:jc w:val="both"/>
        <w:rPr>
          <w:rFonts w:ascii="Times New Roman" w:hAnsi="Times New Roman"/>
          <w:sz w:val="28"/>
          <w:szCs w:val="28"/>
        </w:rPr>
      </w:pPr>
    </w:p>
    <w:p w:rsidR="002E256F" w:rsidRDefault="002E256F" w:rsidP="002E2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____ </w:t>
      </w:r>
    </w:p>
    <w:p w:rsidR="002E256F" w:rsidRPr="00400FEB" w:rsidRDefault="002E256F" w:rsidP="002E256F">
      <w:pPr>
        <w:jc w:val="center"/>
        <w:rPr>
          <w:b/>
          <w:sz w:val="28"/>
          <w:szCs w:val="28"/>
        </w:rPr>
      </w:pPr>
      <w:r w:rsidRPr="00D96F7B">
        <w:rPr>
          <w:b/>
          <w:sz w:val="28"/>
          <w:szCs w:val="28"/>
        </w:rPr>
        <w:t>работы комиссии по переговорам</w:t>
      </w:r>
      <w:r>
        <w:rPr>
          <w:b/>
          <w:sz w:val="28"/>
          <w:szCs w:val="28"/>
        </w:rPr>
        <w:t xml:space="preserve"> </w:t>
      </w:r>
    </w:p>
    <w:p w:rsidR="002E256F" w:rsidRDefault="002E256F" w:rsidP="002E256F">
      <w:pPr>
        <w:jc w:val="both"/>
        <w:rPr>
          <w:sz w:val="28"/>
          <w:szCs w:val="28"/>
        </w:rPr>
      </w:pP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 xml:space="preserve">Дата _____________ 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 xml:space="preserve">Время работы </w:t>
      </w:r>
      <w:proofErr w:type="gramStart"/>
      <w:r w:rsidRPr="00017E78">
        <w:rPr>
          <w:sz w:val="28"/>
        </w:rPr>
        <w:t>с</w:t>
      </w:r>
      <w:proofErr w:type="gramEnd"/>
      <w:r w:rsidRPr="00017E78">
        <w:rPr>
          <w:sz w:val="28"/>
        </w:rPr>
        <w:t xml:space="preserve"> ______ до______ часов 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 xml:space="preserve">Члены комиссии:____________________________________________________________ 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>Приглашенные лица: ________________________</w:t>
      </w:r>
      <w:r>
        <w:rPr>
          <w:sz w:val="28"/>
        </w:rPr>
        <w:t>____________________________</w:t>
      </w:r>
      <w:r w:rsidRPr="00017E78">
        <w:rPr>
          <w:sz w:val="28"/>
        </w:rPr>
        <w:t xml:space="preserve"> 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>Рассматриваемый вопрос ______________________</w:t>
      </w:r>
      <w:r>
        <w:rPr>
          <w:sz w:val="28"/>
        </w:rPr>
        <w:t>__________________________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 xml:space="preserve">Соглашение достигнуто </w:t>
      </w:r>
      <w:proofErr w:type="gramStart"/>
      <w:r w:rsidRPr="00017E78">
        <w:rPr>
          <w:sz w:val="28"/>
        </w:rPr>
        <w:t>по</w:t>
      </w:r>
      <w:proofErr w:type="gramEnd"/>
      <w:r w:rsidRPr="00017E78">
        <w:rPr>
          <w:sz w:val="28"/>
        </w:rPr>
        <w:t xml:space="preserve"> ____________________</w:t>
      </w:r>
      <w:r>
        <w:rPr>
          <w:sz w:val="28"/>
        </w:rPr>
        <w:t xml:space="preserve">___________________________ </w:t>
      </w:r>
    </w:p>
    <w:p w:rsidR="002E256F" w:rsidRPr="00017E78" w:rsidRDefault="002E256F" w:rsidP="002E256F">
      <w:pPr>
        <w:jc w:val="both"/>
        <w:rPr>
          <w:sz w:val="28"/>
        </w:rPr>
      </w:pPr>
    </w:p>
    <w:p w:rsidR="002E256F" w:rsidRPr="00017E78" w:rsidRDefault="002E256F" w:rsidP="002E256F">
      <w:pPr>
        <w:jc w:val="both"/>
        <w:rPr>
          <w:sz w:val="28"/>
        </w:rPr>
      </w:pPr>
      <w:r>
        <w:rPr>
          <w:sz w:val="28"/>
        </w:rPr>
        <w:t xml:space="preserve">Разногласия 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>1._________________________________________</w:t>
      </w:r>
      <w:r>
        <w:rPr>
          <w:sz w:val="28"/>
        </w:rPr>
        <w:t>____________________________</w:t>
      </w:r>
      <w:r w:rsidRPr="00017E78">
        <w:rPr>
          <w:sz w:val="28"/>
        </w:rPr>
        <w:t xml:space="preserve"> 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>2._________________________________________</w:t>
      </w:r>
      <w:r>
        <w:rPr>
          <w:sz w:val="28"/>
        </w:rPr>
        <w:t>____________________________</w:t>
      </w:r>
      <w:r w:rsidRPr="00017E78">
        <w:rPr>
          <w:sz w:val="28"/>
        </w:rPr>
        <w:t xml:space="preserve"> 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>3.___________________________________________________</w:t>
      </w:r>
      <w:r>
        <w:rPr>
          <w:sz w:val="28"/>
        </w:rPr>
        <w:t>__________________</w:t>
      </w:r>
      <w:r w:rsidRPr="00017E78">
        <w:rPr>
          <w:sz w:val="28"/>
        </w:rPr>
        <w:t xml:space="preserve"> 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>Решено_____________________________________</w:t>
      </w:r>
      <w:r>
        <w:rPr>
          <w:sz w:val="28"/>
        </w:rPr>
        <w:t>___________________________</w:t>
      </w:r>
      <w:r w:rsidRPr="00017E78">
        <w:rPr>
          <w:sz w:val="28"/>
        </w:rPr>
        <w:t xml:space="preserve"> </w:t>
      </w:r>
    </w:p>
    <w:p w:rsidR="002E256F" w:rsidRPr="00017E78" w:rsidRDefault="002E256F" w:rsidP="002E256F">
      <w:pPr>
        <w:jc w:val="both"/>
        <w:rPr>
          <w:sz w:val="28"/>
        </w:rPr>
      </w:pP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>Внесены предложения: 1.______________________</w:t>
      </w:r>
      <w:r>
        <w:rPr>
          <w:sz w:val="28"/>
        </w:rPr>
        <w:t>___________________________</w:t>
      </w:r>
      <w:r w:rsidRPr="00017E78">
        <w:rPr>
          <w:sz w:val="28"/>
        </w:rPr>
        <w:t xml:space="preserve"> 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>2.__________________________________________</w:t>
      </w:r>
      <w:r>
        <w:rPr>
          <w:sz w:val="28"/>
        </w:rPr>
        <w:t>___________________________</w:t>
      </w:r>
    </w:p>
    <w:p w:rsidR="002E256F" w:rsidRPr="00017E78" w:rsidRDefault="002E256F" w:rsidP="002E256F">
      <w:pPr>
        <w:jc w:val="both"/>
        <w:rPr>
          <w:sz w:val="28"/>
        </w:rPr>
      </w:pPr>
      <w:r w:rsidRPr="00017E78">
        <w:rPr>
          <w:sz w:val="28"/>
        </w:rPr>
        <w:t>3.__________________________________________</w:t>
      </w:r>
      <w:r>
        <w:rPr>
          <w:sz w:val="28"/>
        </w:rPr>
        <w:t>___________________________</w:t>
      </w:r>
      <w:r w:rsidRPr="00017E78">
        <w:rPr>
          <w:sz w:val="28"/>
        </w:rPr>
        <w:t xml:space="preserve"> </w:t>
      </w:r>
    </w:p>
    <w:p w:rsidR="002E256F" w:rsidRPr="00017E78" w:rsidRDefault="002E256F" w:rsidP="002E256F">
      <w:pPr>
        <w:jc w:val="both"/>
        <w:rPr>
          <w:sz w:val="28"/>
        </w:rPr>
      </w:pPr>
    </w:p>
    <w:p w:rsidR="002E256F" w:rsidRPr="002E256F" w:rsidRDefault="002E256F" w:rsidP="002E256F">
      <w:pPr>
        <w:jc w:val="both"/>
        <w:rPr>
          <w:sz w:val="28"/>
        </w:rPr>
      </w:pPr>
      <w:r w:rsidRPr="002E256F">
        <w:rPr>
          <w:sz w:val="28"/>
        </w:rPr>
        <w:t xml:space="preserve">Дата следующей встречи ________________________________________________ </w:t>
      </w:r>
    </w:p>
    <w:p w:rsidR="002E256F" w:rsidRPr="002E256F" w:rsidRDefault="002E256F" w:rsidP="002E256F">
      <w:pPr>
        <w:jc w:val="both"/>
        <w:rPr>
          <w:sz w:val="28"/>
        </w:rPr>
      </w:pPr>
      <w:r w:rsidRPr="002E256F">
        <w:rPr>
          <w:sz w:val="28"/>
        </w:rPr>
        <w:t xml:space="preserve">Вопросы, которые будут обсуждаться: _____________________________________ </w:t>
      </w:r>
    </w:p>
    <w:p w:rsidR="002E256F" w:rsidRPr="002E256F" w:rsidRDefault="002E256F" w:rsidP="002E256F">
      <w:pPr>
        <w:jc w:val="both"/>
        <w:rPr>
          <w:sz w:val="28"/>
        </w:rPr>
      </w:pPr>
      <w:r w:rsidRPr="002E256F">
        <w:rPr>
          <w:sz w:val="28"/>
        </w:rPr>
        <w:t xml:space="preserve">Подписи сопредседателей комиссии: ______________________________________ </w:t>
      </w:r>
    </w:p>
    <w:p w:rsidR="002E256F" w:rsidRPr="000A32FC" w:rsidRDefault="002E256F" w:rsidP="002E256F">
      <w:pPr>
        <w:jc w:val="both"/>
        <w:rPr>
          <w:sz w:val="28"/>
        </w:rPr>
      </w:pPr>
    </w:p>
    <w:p w:rsidR="002E256F" w:rsidRDefault="002E256F" w:rsidP="002E256F">
      <w:pPr>
        <w:pStyle w:val="FR2"/>
        <w:rPr>
          <w:rFonts w:ascii="Times New Roman" w:hAnsi="Times New Roman"/>
          <w:sz w:val="28"/>
        </w:rPr>
      </w:pPr>
      <w:r w:rsidRPr="002E256F">
        <w:rPr>
          <w:rFonts w:ascii="Times New Roman" w:hAnsi="Times New Roman"/>
          <w:sz w:val="28"/>
        </w:rPr>
        <w:t>Секретарь ________________________</w:t>
      </w:r>
      <w:r>
        <w:rPr>
          <w:rFonts w:ascii="Times New Roman" w:hAnsi="Times New Roman"/>
          <w:sz w:val="28"/>
        </w:rPr>
        <w:t xml:space="preserve"> </w:t>
      </w:r>
    </w:p>
    <w:p w:rsidR="002E256F" w:rsidRDefault="002E256F" w:rsidP="002E256F">
      <w:pPr>
        <w:pStyle w:val="FR2"/>
        <w:rPr>
          <w:rFonts w:ascii="Times New Roman" w:hAnsi="Times New Roman"/>
          <w:sz w:val="28"/>
        </w:rPr>
      </w:pPr>
    </w:p>
    <w:p w:rsidR="002E256F" w:rsidRPr="000A32FC" w:rsidRDefault="002E256F" w:rsidP="002E256F">
      <w:pPr>
        <w:pStyle w:val="FR2"/>
        <w:rPr>
          <w:rFonts w:ascii="Times New Roman" w:hAnsi="Times New Roman"/>
          <w:sz w:val="28"/>
          <w:szCs w:val="28"/>
        </w:rPr>
      </w:pPr>
    </w:p>
    <w:p w:rsidR="00260EDE" w:rsidRPr="00297416" w:rsidRDefault="00260EDE" w:rsidP="00297416">
      <w:pPr>
        <w:pStyle w:val="FR2"/>
        <w:jc w:val="center"/>
        <w:rPr>
          <w:rFonts w:ascii="Times New Roman" w:hAnsi="Times New Roman"/>
          <w:sz w:val="28"/>
          <w:szCs w:val="28"/>
        </w:rPr>
      </w:pPr>
      <w:r w:rsidRPr="00297416">
        <w:rPr>
          <w:rFonts w:ascii="Times New Roman" w:hAnsi="Times New Roman"/>
          <w:b/>
          <w:sz w:val="28"/>
          <w:szCs w:val="28"/>
        </w:rPr>
        <w:t>Комиссия по ведению коллективных переговоров, подготовке проекта, заключению и контролю выполнения</w:t>
      </w:r>
      <w:r w:rsidRPr="00297416">
        <w:rPr>
          <w:rFonts w:ascii="Times New Roman" w:hAnsi="Times New Roman"/>
          <w:sz w:val="28"/>
          <w:szCs w:val="28"/>
        </w:rPr>
        <w:t xml:space="preserve"> </w:t>
      </w:r>
      <w:r w:rsidRPr="00297416">
        <w:rPr>
          <w:rFonts w:ascii="Times New Roman" w:hAnsi="Times New Roman"/>
          <w:b/>
          <w:sz w:val="28"/>
          <w:szCs w:val="28"/>
        </w:rPr>
        <w:t>коллективного договора</w:t>
      </w:r>
      <w:r w:rsidR="00D12E97">
        <w:rPr>
          <w:rFonts w:ascii="Times New Roman" w:hAnsi="Times New Roman"/>
          <w:b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center"/>
        <w:rPr>
          <w:rFonts w:ascii="Times New Roman" w:hAnsi="Times New Roman"/>
          <w:b/>
          <w:sz w:val="28"/>
          <w:szCs w:val="28"/>
        </w:rPr>
      </w:pPr>
      <w:r w:rsidRPr="00400C8D">
        <w:rPr>
          <w:rFonts w:ascii="Times New Roman" w:hAnsi="Times New Roman"/>
          <w:b/>
          <w:sz w:val="28"/>
          <w:szCs w:val="28"/>
        </w:rPr>
        <w:t>_______________________</w:t>
      </w: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260EDE" w:rsidRPr="00400C8D" w:rsidRDefault="00260EDE" w:rsidP="00260EDE">
      <w:pPr>
        <w:pStyle w:val="FR2"/>
        <w:jc w:val="center"/>
        <w:rPr>
          <w:rFonts w:ascii="Times New Roman" w:hAnsi="Times New Roman"/>
          <w:b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(наименование организации)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center"/>
        <w:rPr>
          <w:rFonts w:ascii="Times New Roman" w:hAnsi="Times New Roman"/>
          <w:b/>
          <w:sz w:val="28"/>
          <w:szCs w:val="28"/>
        </w:rPr>
      </w:pPr>
    </w:p>
    <w:p w:rsidR="00260EDE" w:rsidRPr="00400C8D" w:rsidRDefault="00260EDE" w:rsidP="00260EDE">
      <w:pPr>
        <w:pStyle w:val="FR2"/>
        <w:jc w:val="center"/>
        <w:rPr>
          <w:rFonts w:ascii="Times New Roman" w:hAnsi="Times New Roman"/>
          <w:b/>
          <w:sz w:val="28"/>
          <w:szCs w:val="28"/>
        </w:rPr>
      </w:pPr>
      <w:r w:rsidRPr="00400C8D">
        <w:rPr>
          <w:rFonts w:ascii="Times New Roman" w:hAnsi="Times New Roman"/>
          <w:b/>
          <w:sz w:val="28"/>
          <w:szCs w:val="28"/>
        </w:rPr>
        <w:t>ПРОТОКОЛ РАЗНОГЛАСИЙ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center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по условиям коллективного договора (изменений и дополнений)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center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на 20___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ind w:firstLine="709"/>
        <w:rPr>
          <w:rFonts w:ascii="Times New Roman" w:hAnsi="Times New Roman"/>
          <w:b/>
          <w:sz w:val="28"/>
          <w:szCs w:val="28"/>
        </w:rPr>
      </w:pPr>
    </w:p>
    <w:p w:rsidR="00260EDE" w:rsidRPr="00400C8D" w:rsidRDefault="00260EDE" w:rsidP="00260EDE">
      <w:pPr>
        <w:pStyle w:val="FR2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_____ </w:t>
      </w:r>
      <w:r w:rsidRPr="00400C8D">
        <w:rPr>
          <w:rFonts w:ascii="Times New Roman" w:hAnsi="Times New Roman"/>
          <w:b/>
          <w:sz w:val="28"/>
          <w:szCs w:val="28"/>
        </w:rPr>
        <w:t>“____”____________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C8D">
        <w:rPr>
          <w:rFonts w:ascii="Times New Roman" w:hAnsi="Times New Roman"/>
          <w:b/>
          <w:sz w:val="28"/>
          <w:szCs w:val="28"/>
        </w:rPr>
        <w:t>20___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C8D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ind w:firstLine="709"/>
        <w:rPr>
          <w:rFonts w:ascii="Times New Roman" w:hAnsi="Times New Roman"/>
          <w:sz w:val="28"/>
          <w:szCs w:val="28"/>
        </w:rPr>
      </w:pP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членов Комиссии</w:t>
      </w:r>
      <w:r w:rsidRPr="00400C8D">
        <w:rPr>
          <w:rFonts w:ascii="Times New Roman" w:hAnsi="Times New Roman"/>
          <w:sz w:val="28"/>
          <w:szCs w:val="28"/>
        </w:rPr>
        <w:t xml:space="preserve"> ____ чел.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Присутствовали: 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C8D">
        <w:rPr>
          <w:rFonts w:ascii="Times New Roman" w:hAnsi="Times New Roman"/>
          <w:sz w:val="28"/>
          <w:szCs w:val="28"/>
        </w:rPr>
        <w:t xml:space="preserve">чел.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Персонально: 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C8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</w:p>
    <w:p w:rsidR="00260EDE" w:rsidRPr="00400C8D" w:rsidRDefault="00260EDE" w:rsidP="00260EDE">
      <w:pPr>
        <w:pStyle w:val="FR2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Слушали вопрос: 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 xml:space="preserve">От </w:t>
      </w:r>
      <w:r w:rsidRPr="00400C8D">
        <w:rPr>
          <w:rFonts w:ascii="Times New Roman" w:hAnsi="Times New Roman"/>
          <w:bCs/>
          <w:sz w:val="28"/>
          <w:szCs w:val="28"/>
        </w:rPr>
        <w:t>работ</w:t>
      </w:r>
      <w:r w:rsidRPr="00400C8D">
        <w:rPr>
          <w:rFonts w:ascii="Times New Roman" w:hAnsi="Times New Roman"/>
          <w:sz w:val="28"/>
          <w:szCs w:val="28"/>
        </w:rPr>
        <w:t>одателя: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1. 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2. 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center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(приводится содержание выступлений)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От профсоюзного комитета: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1. 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2. 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center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(приводится содержание выступлений)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 xml:space="preserve">РЕШИЛИ: составить перечень разногласий и вынести вопрос </w:t>
      </w:r>
      <w:proofErr w:type="gramStart"/>
      <w:r w:rsidRPr="00400C8D">
        <w:rPr>
          <w:rFonts w:ascii="Times New Roman" w:hAnsi="Times New Roman"/>
          <w:sz w:val="28"/>
          <w:szCs w:val="28"/>
        </w:rPr>
        <w:t>на</w:t>
      </w:r>
      <w:proofErr w:type="gramEnd"/>
      <w:r w:rsidRPr="00400C8D">
        <w:rPr>
          <w:rFonts w:ascii="Times New Roman" w:hAnsi="Times New Roman"/>
          <w:sz w:val="28"/>
          <w:szCs w:val="28"/>
        </w:rPr>
        <w:t xml:space="preserve"> __________________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260EDE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(примирительную комиссию, трудовой арбитраж, отложить их рассмотрение на 10 дней).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Перечень разногласий прилагается</w:t>
      </w:r>
      <w:r w:rsidR="002E256F">
        <w:rPr>
          <w:rFonts w:ascii="Times New Roman" w:hAnsi="Times New Roman"/>
          <w:sz w:val="28"/>
          <w:szCs w:val="28"/>
        </w:rPr>
        <w:t xml:space="preserve"> (приложение 1)</w:t>
      </w:r>
      <w:r w:rsidRPr="00400C8D">
        <w:rPr>
          <w:rFonts w:ascii="Times New Roman" w:hAnsi="Times New Roman"/>
          <w:sz w:val="28"/>
          <w:szCs w:val="28"/>
        </w:rPr>
        <w:t xml:space="preserve">.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Протокол подписали: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 xml:space="preserve">от </w:t>
      </w:r>
      <w:r w:rsidRPr="00400C8D">
        <w:rPr>
          <w:rFonts w:ascii="Times New Roman" w:hAnsi="Times New Roman"/>
          <w:bCs/>
          <w:sz w:val="28"/>
          <w:szCs w:val="28"/>
        </w:rPr>
        <w:t>работ</w:t>
      </w:r>
      <w:r w:rsidRPr="00400C8D">
        <w:rPr>
          <w:rFonts w:ascii="Times New Roman" w:hAnsi="Times New Roman"/>
          <w:sz w:val="28"/>
          <w:szCs w:val="28"/>
        </w:rPr>
        <w:t>одателя                                             от профсоюзного комитета</w:t>
      </w:r>
    </w:p>
    <w:p w:rsidR="00260EDE" w:rsidRPr="00400C8D" w:rsidRDefault="00260EDE" w:rsidP="00260EDE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</w:t>
      </w:r>
      <w:r w:rsidRPr="00400C8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______________________</w:t>
      </w:r>
    </w:p>
    <w:p w:rsidR="002E256F" w:rsidRDefault="002E256F" w:rsidP="002E256F">
      <w:pPr>
        <w:pStyle w:val="ac"/>
        <w:jc w:val="center"/>
        <w:rPr>
          <w:sz w:val="28"/>
          <w:szCs w:val="28"/>
        </w:rPr>
      </w:pPr>
    </w:p>
    <w:p w:rsidR="002E256F" w:rsidRDefault="002E256F" w:rsidP="002E256F">
      <w:pPr>
        <w:pStyle w:val="ac"/>
        <w:jc w:val="center"/>
        <w:rPr>
          <w:sz w:val="28"/>
          <w:szCs w:val="28"/>
        </w:rPr>
      </w:pPr>
    </w:p>
    <w:p w:rsidR="002E256F" w:rsidRDefault="002E256F" w:rsidP="002E256F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2E256F" w:rsidRPr="002E256F" w:rsidRDefault="002E256F" w:rsidP="002E256F">
      <w:pPr>
        <w:pStyle w:val="ac"/>
        <w:jc w:val="center"/>
        <w:rPr>
          <w:sz w:val="28"/>
          <w:szCs w:val="28"/>
        </w:rPr>
      </w:pPr>
      <w:r w:rsidRPr="002E256F">
        <w:rPr>
          <w:sz w:val="28"/>
          <w:szCs w:val="28"/>
        </w:rPr>
        <w:t>Протокол</w:t>
      </w:r>
    </w:p>
    <w:p w:rsidR="002E256F" w:rsidRPr="002E256F" w:rsidRDefault="002E256F" w:rsidP="002E256F">
      <w:pPr>
        <w:jc w:val="center"/>
        <w:rPr>
          <w:sz w:val="28"/>
          <w:szCs w:val="28"/>
        </w:rPr>
      </w:pPr>
      <w:r w:rsidRPr="002E256F">
        <w:rPr>
          <w:sz w:val="28"/>
          <w:szCs w:val="28"/>
        </w:rPr>
        <w:t>разногласий по коллективному договору</w:t>
      </w:r>
    </w:p>
    <w:p w:rsidR="002E256F" w:rsidRPr="00017E78" w:rsidRDefault="002E256F" w:rsidP="002E256F">
      <w:pPr>
        <w:jc w:val="both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4140"/>
        <w:gridCol w:w="4860"/>
      </w:tblGrid>
      <w:tr w:rsidR="002E256F" w:rsidRPr="00017E78" w:rsidTr="00C62C6A">
        <w:trPr>
          <w:trHeight w:val="540"/>
        </w:trPr>
        <w:tc>
          <w:tcPr>
            <w:tcW w:w="900" w:type="dxa"/>
            <w:vAlign w:val="center"/>
          </w:tcPr>
          <w:p w:rsidR="002E256F" w:rsidRPr="00017E78" w:rsidRDefault="002E256F" w:rsidP="00C62C6A">
            <w:pPr>
              <w:ind w:left="180"/>
              <w:jc w:val="center"/>
              <w:rPr>
                <w:sz w:val="28"/>
                <w:szCs w:val="28"/>
              </w:rPr>
            </w:pPr>
            <w:r w:rsidRPr="00017E78">
              <w:rPr>
                <w:sz w:val="28"/>
                <w:szCs w:val="28"/>
              </w:rPr>
              <w:t>№</w:t>
            </w:r>
          </w:p>
          <w:p w:rsidR="002E256F" w:rsidRPr="00017E78" w:rsidRDefault="002E256F" w:rsidP="00C62C6A">
            <w:pPr>
              <w:ind w:left="18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17E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17E78">
              <w:rPr>
                <w:sz w:val="28"/>
                <w:szCs w:val="28"/>
              </w:rPr>
              <w:t>/</w:t>
            </w:r>
            <w:proofErr w:type="spellStart"/>
            <w:r w:rsidRPr="00017E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vAlign w:val="center"/>
          </w:tcPr>
          <w:p w:rsidR="002E256F" w:rsidRPr="00017E78" w:rsidRDefault="002E256F" w:rsidP="00C62C6A">
            <w:pPr>
              <w:ind w:left="180"/>
              <w:jc w:val="center"/>
              <w:rPr>
                <w:sz w:val="28"/>
                <w:szCs w:val="28"/>
              </w:rPr>
            </w:pPr>
            <w:r w:rsidRPr="00017E78">
              <w:rPr>
                <w:sz w:val="28"/>
                <w:szCs w:val="28"/>
              </w:rPr>
              <w:t>Предложения</w:t>
            </w:r>
          </w:p>
          <w:p w:rsidR="002E256F" w:rsidRPr="00017E78" w:rsidRDefault="002E256F" w:rsidP="00C62C6A">
            <w:pPr>
              <w:ind w:left="180"/>
              <w:jc w:val="center"/>
              <w:rPr>
                <w:sz w:val="28"/>
                <w:szCs w:val="28"/>
              </w:rPr>
            </w:pPr>
            <w:r w:rsidRPr="00017E78">
              <w:rPr>
                <w:sz w:val="28"/>
                <w:szCs w:val="28"/>
              </w:rPr>
              <w:t>работодателя</w:t>
            </w:r>
          </w:p>
        </w:tc>
        <w:tc>
          <w:tcPr>
            <w:tcW w:w="4860" w:type="dxa"/>
            <w:vAlign w:val="center"/>
          </w:tcPr>
          <w:p w:rsidR="002E256F" w:rsidRPr="00017E78" w:rsidRDefault="002E256F" w:rsidP="00C62C6A">
            <w:pPr>
              <w:ind w:left="180"/>
              <w:jc w:val="center"/>
              <w:rPr>
                <w:sz w:val="28"/>
                <w:szCs w:val="28"/>
              </w:rPr>
            </w:pPr>
            <w:r w:rsidRPr="00017E78">
              <w:rPr>
                <w:sz w:val="28"/>
                <w:szCs w:val="28"/>
              </w:rPr>
              <w:t>Предложения</w:t>
            </w:r>
          </w:p>
          <w:p w:rsidR="002E256F" w:rsidRPr="00017E78" w:rsidRDefault="002E256F" w:rsidP="00C62C6A">
            <w:pPr>
              <w:ind w:left="180"/>
              <w:jc w:val="center"/>
              <w:rPr>
                <w:sz w:val="28"/>
                <w:szCs w:val="28"/>
              </w:rPr>
            </w:pPr>
            <w:r w:rsidRPr="00017E78">
              <w:rPr>
                <w:sz w:val="28"/>
                <w:szCs w:val="28"/>
              </w:rPr>
              <w:t>профкома</w:t>
            </w:r>
          </w:p>
        </w:tc>
      </w:tr>
      <w:tr w:rsidR="002E256F" w:rsidRPr="00017E78" w:rsidTr="00C62C6A">
        <w:trPr>
          <w:trHeight w:val="891"/>
        </w:trPr>
        <w:tc>
          <w:tcPr>
            <w:tcW w:w="900" w:type="dxa"/>
          </w:tcPr>
          <w:p w:rsidR="002E256F" w:rsidRPr="00017E78" w:rsidRDefault="002E256F" w:rsidP="00C62C6A">
            <w:pPr>
              <w:jc w:val="both"/>
              <w:rPr>
                <w:sz w:val="28"/>
                <w:szCs w:val="28"/>
              </w:rPr>
            </w:pPr>
            <w:r w:rsidRPr="00017E78">
              <w:rPr>
                <w:sz w:val="28"/>
                <w:szCs w:val="28"/>
              </w:rPr>
              <w:t>1.</w:t>
            </w:r>
          </w:p>
          <w:p w:rsidR="002E256F" w:rsidRPr="00017E78" w:rsidRDefault="002E256F" w:rsidP="00C62C6A">
            <w:pPr>
              <w:jc w:val="both"/>
              <w:rPr>
                <w:sz w:val="28"/>
                <w:szCs w:val="28"/>
              </w:rPr>
            </w:pPr>
            <w:r w:rsidRPr="00017E78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2E256F" w:rsidRPr="00017E78" w:rsidRDefault="002E256F" w:rsidP="00C62C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2E256F" w:rsidRPr="00017E78" w:rsidRDefault="002E256F" w:rsidP="00C62C6A">
            <w:pPr>
              <w:jc w:val="both"/>
              <w:rPr>
                <w:sz w:val="28"/>
                <w:szCs w:val="28"/>
              </w:rPr>
            </w:pPr>
          </w:p>
        </w:tc>
      </w:tr>
    </w:tbl>
    <w:p w:rsidR="002E256F" w:rsidRPr="00017E78" w:rsidRDefault="002E256F" w:rsidP="002E256F">
      <w:pPr>
        <w:jc w:val="both"/>
        <w:rPr>
          <w:sz w:val="28"/>
          <w:szCs w:val="28"/>
        </w:rPr>
      </w:pPr>
    </w:p>
    <w:p w:rsidR="002E256F" w:rsidRPr="00017E78" w:rsidRDefault="000A32FC" w:rsidP="002E2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256F" w:rsidRPr="00017E78">
        <w:rPr>
          <w:sz w:val="28"/>
          <w:szCs w:val="28"/>
        </w:rPr>
        <w:t>Председатель профкома</w:t>
      </w:r>
    </w:p>
    <w:p w:rsidR="003E0FB4" w:rsidRDefault="003E0FB4" w:rsidP="00017E78">
      <w:pPr>
        <w:tabs>
          <w:tab w:val="left" w:pos="5475"/>
        </w:tabs>
        <w:jc w:val="right"/>
        <w:rPr>
          <w:b/>
          <w:sz w:val="28"/>
          <w:szCs w:val="28"/>
        </w:rPr>
      </w:pPr>
    </w:p>
    <w:p w:rsidR="002E256F" w:rsidRDefault="002E256F" w:rsidP="00017E78">
      <w:pPr>
        <w:tabs>
          <w:tab w:val="left" w:pos="5475"/>
        </w:tabs>
        <w:jc w:val="right"/>
        <w:rPr>
          <w:b/>
          <w:sz w:val="28"/>
          <w:szCs w:val="28"/>
        </w:rPr>
      </w:pPr>
    </w:p>
    <w:p w:rsidR="002E256F" w:rsidRDefault="002E256F" w:rsidP="00017E78">
      <w:pPr>
        <w:tabs>
          <w:tab w:val="left" w:pos="5475"/>
        </w:tabs>
        <w:jc w:val="right"/>
        <w:rPr>
          <w:b/>
          <w:sz w:val="28"/>
          <w:szCs w:val="28"/>
        </w:rPr>
      </w:pPr>
    </w:p>
    <w:p w:rsidR="00297416" w:rsidRDefault="00297416" w:rsidP="00297416">
      <w:pPr>
        <w:pStyle w:val="FR2"/>
        <w:jc w:val="center"/>
        <w:rPr>
          <w:rFonts w:ascii="Times New Roman" w:hAnsi="Times New Roman"/>
          <w:b/>
          <w:sz w:val="28"/>
          <w:szCs w:val="28"/>
        </w:rPr>
      </w:pPr>
      <w:r w:rsidRPr="00400C8D">
        <w:rPr>
          <w:rFonts w:ascii="Times New Roman" w:hAnsi="Times New Roman"/>
          <w:b/>
          <w:sz w:val="28"/>
          <w:szCs w:val="28"/>
        </w:rPr>
        <w:t xml:space="preserve">Выписка </w:t>
      </w:r>
    </w:p>
    <w:p w:rsidR="00297416" w:rsidRPr="00400C8D" w:rsidRDefault="00297416" w:rsidP="00297416">
      <w:pPr>
        <w:pStyle w:val="FR2"/>
        <w:jc w:val="center"/>
        <w:rPr>
          <w:rFonts w:ascii="Times New Roman" w:hAnsi="Times New Roman"/>
          <w:b/>
          <w:sz w:val="28"/>
          <w:szCs w:val="28"/>
        </w:rPr>
      </w:pPr>
      <w:r w:rsidRPr="00400C8D">
        <w:rPr>
          <w:rFonts w:ascii="Times New Roman" w:hAnsi="Times New Roman"/>
          <w:b/>
          <w:sz w:val="28"/>
          <w:szCs w:val="28"/>
        </w:rPr>
        <w:t>из протокола</w:t>
      </w:r>
      <w:r>
        <w:rPr>
          <w:rFonts w:ascii="Times New Roman" w:hAnsi="Times New Roman"/>
          <w:b/>
          <w:sz w:val="28"/>
          <w:szCs w:val="28"/>
        </w:rPr>
        <w:t xml:space="preserve"> собрания</w:t>
      </w:r>
      <w:r w:rsidRPr="00400C8D">
        <w:rPr>
          <w:rFonts w:ascii="Times New Roman" w:hAnsi="Times New Roman"/>
          <w:b/>
          <w:sz w:val="28"/>
          <w:szCs w:val="28"/>
        </w:rPr>
        <w:t xml:space="preserve"> работников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7416" w:rsidRPr="00400C8D" w:rsidRDefault="00297416" w:rsidP="00297416">
      <w:pPr>
        <w:pStyle w:val="FR2"/>
        <w:jc w:val="center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b/>
          <w:sz w:val="28"/>
          <w:szCs w:val="28"/>
        </w:rPr>
        <w:t>_______________________________________________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7416" w:rsidRPr="00400C8D" w:rsidRDefault="00297416" w:rsidP="00297416">
      <w:pPr>
        <w:pStyle w:val="FR2"/>
        <w:jc w:val="center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(наименование организации)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7416" w:rsidRPr="00400C8D" w:rsidRDefault="00297416" w:rsidP="00297416">
      <w:pPr>
        <w:pStyle w:val="11"/>
        <w:jc w:val="both"/>
        <w:rPr>
          <w:sz w:val="28"/>
          <w:szCs w:val="28"/>
        </w:rPr>
      </w:pPr>
    </w:p>
    <w:p w:rsidR="00297416" w:rsidRDefault="00297416" w:rsidP="0029741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 </w:t>
      </w:r>
      <w:r w:rsidRPr="00400C8D">
        <w:rPr>
          <w:sz w:val="28"/>
          <w:szCs w:val="28"/>
        </w:rPr>
        <w:t>20____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297416" w:rsidRPr="00400C8D" w:rsidRDefault="00297416" w:rsidP="00297416">
      <w:pPr>
        <w:pStyle w:val="11"/>
        <w:jc w:val="right"/>
        <w:rPr>
          <w:sz w:val="28"/>
          <w:szCs w:val="28"/>
        </w:rPr>
      </w:pPr>
    </w:p>
    <w:p w:rsidR="00297416" w:rsidRPr="00400C8D" w:rsidRDefault="00297416" w:rsidP="00297416">
      <w:pPr>
        <w:pStyle w:val="11"/>
        <w:rPr>
          <w:sz w:val="28"/>
          <w:szCs w:val="28"/>
        </w:rPr>
      </w:pPr>
      <w:r w:rsidRPr="00400C8D">
        <w:rPr>
          <w:sz w:val="28"/>
          <w:szCs w:val="28"/>
        </w:rPr>
        <w:t>Всего работников организации –</w:t>
      </w:r>
      <w:r>
        <w:rPr>
          <w:sz w:val="28"/>
          <w:szCs w:val="28"/>
        </w:rPr>
        <w:t xml:space="preserve"> </w:t>
      </w:r>
    </w:p>
    <w:p w:rsidR="00297416" w:rsidRDefault="00297416" w:rsidP="00297416">
      <w:pPr>
        <w:pStyle w:val="11"/>
        <w:rPr>
          <w:sz w:val="28"/>
          <w:szCs w:val="28"/>
        </w:rPr>
      </w:pPr>
      <w:r w:rsidRPr="00400C8D">
        <w:rPr>
          <w:sz w:val="28"/>
          <w:szCs w:val="28"/>
        </w:rPr>
        <w:t>Присут</w:t>
      </w:r>
      <w:r>
        <w:rPr>
          <w:sz w:val="28"/>
          <w:szCs w:val="28"/>
        </w:rPr>
        <w:t>ствует на собрании</w:t>
      </w:r>
      <w:r w:rsidRPr="00400C8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</w:p>
    <w:p w:rsidR="00297416" w:rsidRPr="00400C8D" w:rsidRDefault="00297416" w:rsidP="00297416">
      <w:pPr>
        <w:pStyle w:val="11"/>
        <w:rPr>
          <w:sz w:val="28"/>
          <w:szCs w:val="28"/>
        </w:rPr>
      </w:pPr>
      <w:r w:rsidRPr="00400C8D">
        <w:rPr>
          <w:sz w:val="28"/>
          <w:szCs w:val="28"/>
        </w:rPr>
        <w:t>Всего членов профсоюза -</w:t>
      </w:r>
      <w:r>
        <w:rPr>
          <w:sz w:val="28"/>
          <w:szCs w:val="28"/>
        </w:rPr>
        <w:t xml:space="preserve"> </w:t>
      </w:r>
    </w:p>
    <w:p w:rsidR="00297416" w:rsidRPr="00400C8D" w:rsidRDefault="00297416" w:rsidP="00297416">
      <w:pPr>
        <w:pStyle w:val="FR2"/>
        <w:jc w:val="both"/>
        <w:rPr>
          <w:rFonts w:ascii="Times New Roman" w:hAnsi="Times New Roman"/>
          <w:sz w:val="28"/>
          <w:szCs w:val="28"/>
        </w:rPr>
      </w:pPr>
    </w:p>
    <w:p w:rsidR="00297416" w:rsidRPr="00400C8D" w:rsidRDefault="00297416" w:rsidP="00297416">
      <w:pPr>
        <w:pStyle w:val="FR2"/>
        <w:ind w:firstLine="709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 xml:space="preserve">Заслушав руководителя (Ф.И.0.), председателя профсоюзного комитета (Ф.И.0.) о выполнении обязательств </w:t>
      </w:r>
      <w:r>
        <w:rPr>
          <w:rFonts w:ascii="Times New Roman" w:hAnsi="Times New Roman"/>
          <w:sz w:val="28"/>
          <w:szCs w:val="28"/>
        </w:rPr>
        <w:t>коллективного договора, акт про</w:t>
      </w:r>
      <w:r w:rsidRPr="00400C8D">
        <w:rPr>
          <w:rFonts w:ascii="Times New Roman" w:hAnsi="Times New Roman"/>
          <w:sz w:val="28"/>
          <w:szCs w:val="28"/>
        </w:rPr>
        <w:t>верки коллективного договора з</w:t>
      </w:r>
      <w:r>
        <w:rPr>
          <w:rFonts w:ascii="Times New Roman" w:hAnsi="Times New Roman"/>
          <w:sz w:val="28"/>
          <w:szCs w:val="28"/>
        </w:rPr>
        <w:t>а ____ год и, рассмотрев предла</w:t>
      </w:r>
      <w:r w:rsidRPr="00400C8D">
        <w:rPr>
          <w:rFonts w:ascii="Times New Roman" w:hAnsi="Times New Roman"/>
          <w:sz w:val="28"/>
          <w:szCs w:val="28"/>
        </w:rPr>
        <w:t>гаемый проект коллективного договора (изменений и дополнений) на 20</w:t>
      </w:r>
      <w:r w:rsidR="000A32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 го</w:t>
      </w:r>
      <w:proofErr w:type="gramStart"/>
      <w:r>
        <w:rPr>
          <w:rFonts w:ascii="Times New Roman" w:hAnsi="Times New Roman"/>
          <w:sz w:val="28"/>
          <w:szCs w:val="28"/>
        </w:rPr>
        <w:t>д(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), собрание</w:t>
      </w:r>
      <w:r w:rsidRPr="00400C8D">
        <w:rPr>
          <w:rFonts w:ascii="Times New Roman" w:hAnsi="Times New Roman"/>
          <w:sz w:val="28"/>
          <w:szCs w:val="28"/>
        </w:rPr>
        <w:t xml:space="preserve"> </w:t>
      </w:r>
    </w:p>
    <w:p w:rsidR="00297416" w:rsidRPr="00400C8D" w:rsidRDefault="00297416" w:rsidP="00297416">
      <w:pPr>
        <w:pStyle w:val="FR2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7416" w:rsidRPr="00400C8D" w:rsidRDefault="00297416" w:rsidP="00297416">
      <w:pPr>
        <w:pStyle w:val="FR2"/>
        <w:jc w:val="center"/>
        <w:rPr>
          <w:rFonts w:ascii="Times New Roman" w:hAnsi="Times New Roman"/>
          <w:b/>
          <w:sz w:val="28"/>
          <w:szCs w:val="28"/>
        </w:rPr>
      </w:pPr>
      <w:r w:rsidRPr="00400C8D">
        <w:rPr>
          <w:rFonts w:ascii="Times New Roman" w:hAnsi="Times New Roman"/>
          <w:b/>
          <w:sz w:val="28"/>
          <w:szCs w:val="28"/>
        </w:rPr>
        <w:t>ПОСТАНОВЛЯЕТ: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7416" w:rsidRPr="00400C8D" w:rsidRDefault="00297416" w:rsidP="00297416">
      <w:pPr>
        <w:pStyle w:val="FR2"/>
        <w:ind w:firstLine="709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1. Информацию руководителя, председателя профсоюзного комитета о вы</w:t>
      </w:r>
      <w:r w:rsidRPr="00400C8D">
        <w:rPr>
          <w:rFonts w:ascii="Times New Roman" w:hAnsi="Times New Roman"/>
          <w:sz w:val="28"/>
          <w:szCs w:val="28"/>
        </w:rPr>
        <w:softHyphen/>
        <w:t>полнении коллективного договора за 20__ год принять к сведению.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7416" w:rsidRPr="00400C8D" w:rsidRDefault="00297416" w:rsidP="00297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C8D">
        <w:rPr>
          <w:sz w:val="28"/>
          <w:szCs w:val="28"/>
        </w:rPr>
        <w:t>Акт комиссии по проверке выполнения коллективного договора за 20__ год утвердить.</w:t>
      </w:r>
      <w:r>
        <w:rPr>
          <w:sz w:val="28"/>
          <w:szCs w:val="28"/>
        </w:rPr>
        <w:t xml:space="preserve"> </w:t>
      </w:r>
    </w:p>
    <w:p w:rsidR="00297416" w:rsidRPr="00400C8D" w:rsidRDefault="00297416" w:rsidP="00297416">
      <w:pPr>
        <w:pStyle w:val="FR2"/>
        <w:ind w:firstLine="709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3. (В случае необходимости предлаг</w:t>
      </w:r>
      <w:r>
        <w:rPr>
          <w:rFonts w:ascii="Times New Roman" w:hAnsi="Times New Roman"/>
          <w:sz w:val="28"/>
          <w:szCs w:val="28"/>
        </w:rPr>
        <w:t>ается принять меры к ответствен</w:t>
      </w:r>
      <w:r w:rsidRPr="00400C8D">
        <w:rPr>
          <w:rFonts w:ascii="Times New Roman" w:hAnsi="Times New Roman"/>
          <w:sz w:val="28"/>
          <w:szCs w:val="28"/>
        </w:rPr>
        <w:t xml:space="preserve">ным лицам, виновным в </w:t>
      </w:r>
      <w:r>
        <w:rPr>
          <w:rFonts w:ascii="Times New Roman" w:hAnsi="Times New Roman"/>
          <w:sz w:val="28"/>
          <w:szCs w:val="28"/>
        </w:rPr>
        <w:t>невыполнении тех или иных обяза</w:t>
      </w:r>
      <w:r w:rsidRPr="00400C8D">
        <w:rPr>
          <w:rFonts w:ascii="Times New Roman" w:hAnsi="Times New Roman"/>
          <w:sz w:val="28"/>
          <w:szCs w:val="28"/>
        </w:rPr>
        <w:t>тельств).</w:t>
      </w:r>
      <w:r w:rsidR="00D12E97">
        <w:rPr>
          <w:rFonts w:ascii="Times New Roman" w:hAnsi="Times New Roman"/>
          <w:sz w:val="28"/>
          <w:szCs w:val="28"/>
        </w:rPr>
        <w:t xml:space="preserve"> </w:t>
      </w:r>
    </w:p>
    <w:p w:rsidR="00297416" w:rsidRPr="00400C8D" w:rsidRDefault="00297416" w:rsidP="00297416">
      <w:pPr>
        <w:pStyle w:val="FR2"/>
        <w:ind w:firstLine="709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 xml:space="preserve">4. Коллективный договор (изменения и дополнения) /с протоколом </w:t>
      </w:r>
      <w:r w:rsidRPr="00400C8D">
        <w:rPr>
          <w:rFonts w:ascii="Times New Roman" w:hAnsi="Times New Roman"/>
          <w:sz w:val="28"/>
          <w:szCs w:val="28"/>
        </w:rPr>
        <w:lastRenderedPageBreak/>
        <w:t>разногласий/ на 20__ го</w:t>
      </w:r>
      <w:proofErr w:type="gramStart"/>
      <w:r w:rsidRPr="00400C8D">
        <w:rPr>
          <w:rFonts w:ascii="Times New Roman" w:hAnsi="Times New Roman"/>
          <w:sz w:val="28"/>
          <w:szCs w:val="28"/>
        </w:rPr>
        <w:t>д(</w:t>
      </w:r>
      <w:proofErr w:type="spellStart"/>
      <w:proofErr w:type="gramEnd"/>
      <w:r w:rsidRPr="00400C8D">
        <w:rPr>
          <w:rFonts w:ascii="Times New Roman" w:hAnsi="Times New Roman"/>
          <w:sz w:val="28"/>
          <w:szCs w:val="28"/>
        </w:rPr>
        <w:t>ы</w:t>
      </w:r>
      <w:proofErr w:type="spellEnd"/>
      <w:r w:rsidRPr="00400C8D">
        <w:rPr>
          <w:rFonts w:ascii="Times New Roman" w:hAnsi="Times New Roman"/>
          <w:sz w:val="28"/>
          <w:szCs w:val="28"/>
        </w:rPr>
        <w:t>) - утвердить.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7416" w:rsidRPr="00400C8D" w:rsidRDefault="00297416" w:rsidP="00297416">
      <w:pPr>
        <w:pStyle w:val="FR2"/>
        <w:ind w:firstLine="709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5. Уполномочить председателя профсоюзного комитета (Ф.И.0.) подписать коллективный договор (изменения и дополнения) на 20__ го</w:t>
      </w:r>
      <w:proofErr w:type="gramStart"/>
      <w:r w:rsidRPr="00400C8D">
        <w:rPr>
          <w:rFonts w:ascii="Times New Roman" w:hAnsi="Times New Roman"/>
          <w:sz w:val="28"/>
          <w:szCs w:val="28"/>
        </w:rPr>
        <w:t>д(</w:t>
      </w:r>
      <w:proofErr w:type="spellStart"/>
      <w:proofErr w:type="gramEnd"/>
      <w:r w:rsidRPr="00400C8D">
        <w:rPr>
          <w:rFonts w:ascii="Times New Roman" w:hAnsi="Times New Roman"/>
          <w:sz w:val="28"/>
          <w:szCs w:val="28"/>
        </w:rPr>
        <w:t>ы</w:t>
      </w:r>
      <w:proofErr w:type="spellEnd"/>
      <w:r w:rsidRPr="00400C8D">
        <w:rPr>
          <w:rFonts w:ascii="Times New Roman" w:hAnsi="Times New Roman"/>
          <w:sz w:val="28"/>
          <w:szCs w:val="28"/>
        </w:rPr>
        <w:t xml:space="preserve">) от имени </w:t>
      </w:r>
      <w:r w:rsidRPr="00400C8D">
        <w:rPr>
          <w:rFonts w:ascii="Times New Roman" w:hAnsi="Times New Roman"/>
          <w:bCs/>
          <w:sz w:val="28"/>
          <w:szCs w:val="28"/>
        </w:rPr>
        <w:t>работ</w:t>
      </w:r>
      <w:r w:rsidRPr="00400C8D">
        <w:rPr>
          <w:rFonts w:ascii="Times New Roman" w:hAnsi="Times New Roman"/>
          <w:sz w:val="28"/>
          <w:szCs w:val="28"/>
        </w:rPr>
        <w:t>ников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7416" w:rsidRDefault="00297416" w:rsidP="00297416">
      <w:pPr>
        <w:pStyle w:val="FR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416" w:rsidRPr="00400C8D" w:rsidRDefault="00297416" w:rsidP="00297416">
      <w:pPr>
        <w:pStyle w:val="FR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416" w:rsidRPr="00400C8D" w:rsidRDefault="00297416" w:rsidP="00297416">
      <w:pPr>
        <w:pStyle w:val="FR2"/>
        <w:jc w:val="both"/>
        <w:rPr>
          <w:rFonts w:ascii="Times New Roman" w:hAnsi="Times New Roman"/>
          <w:sz w:val="28"/>
          <w:szCs w:val="28"/>
        </w:rPr>
      </w:pPr>
      <w:r w:rsidRPr="00400C8D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дседатель собрания</w:t>
      </w:r>
      <w:r w:rsidRPr="00400C8D">
        <w:rPr>
          <w:rFonts w:ascii="Times New Roman" w:hAnsi="Times New Roman"/>
          <w:sz w:val="28"/>
          <w:szCs w:val="28"/>
        </w:rPr>
        <w:t xml:space="preserve"> ________________________ </w:t>
      </w:r>
    </w:p>
    <w:p w:rsidR="002E256F" w:rsidRDefault="002E256F" w:rsidP="002E256F">
      <w:pPr>
        <w:rPr>
          <w:sz w:val="28"/>
          <w:szCs w:val="28"/>
        </w:rPr>
      </w:pPr>
    </w:p>
    <w:p w:rsidR="00297416" w:rsidRPr="002E256F" w:rsidRDefault="00297416" w:rsidP="002E256F">
      <w:pPr>
        <w:rPr>
          <w:sz w:val="28"/>
          <w:szCs w:val="28"/>
        </w:rPr>
      </w:pPr>
      <w:r w:rsidRPr="002E256F">
        <w:rPr>
          <w:sz w:val="28"/>
          <w:szCs w:val="28"/>
        </w:rPr>
        <w:t xml:space="preserve">Секретарь собрания __________________________ </w:t>
      </w:r>
    </w:p>
    <w:p w:rsidR="00297416" w:rsidRDefault="00297416" w:rsidP="002E256F">
      <w:pPr>
        <w:pStyle w:val="ac"/>
        <w:rPr>
          <w:sz w:val="28"/>
          <w:szCs w:val="28"/>
        </w:rPr>
      </w:pPr>
    </w:p>
    <w:p w:rsidR="003E0FB4" w:rsidRDefault="003E0FB4" w:rsidP="003E0FB4">
      <w:pPr>
        <w:jc w:val="both"/>
        <w:rPr>
          <w:sz w:val="28"/>
          <w:szCs w:val="28"/>
        </w:rPr>
      </w:pPr>
    </w:p>
    <w:p w:rsidR="002E256F" w:rsidRPr="00017E78" w:rsidRDefault="002E256F" w:rsidP="003E0FB4">
      <w:pPr>
        <w:jc w:val="both"/>
        <w:rPr>
          <w:sz w:val="28"/>
          <w:szCs w:val="28"/>
        </w:rPr>
      </w:pP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400C8D">
        <w:rPr>
          <w:b/>
          <w:sz w:val="28"/>
          <w:szCs w:val="28"/>
        </w:rPr>
        <w:t>Доверенность</w:t>
      </w:r>
      <w:r>
        <w:rPr>
          <w:b/>
          <w:sz w:val="28"/>
          <w:szCs w:val="28"/>
        </w:rPr>
        <w:t xml:space="preserve"> 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center"/>
        <w:rPr>
          <w:b/>
          <w:sz w:val="28"/>
          <w:szCs w:val="28"/>
        </w:rPr>
      </w:pP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sz w:val="28"/>
          <w:szCs w:val="28"/>
        </w:rPr>
      </w:pPr>
      <w:r w:rsidRPr="00400C8D">
        <w:rPr>
          <w:sz w:val="28"/>
          <w:szCs w:val="28"/>
        </w:rPr>
        <w:t>г. Курган                                                                              «___»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20_</w:t>
      </w:r>
      <w:r w:rsidR="000A32FC">
        <w:rPr>
          <w:sz w:val="28"/>
          <w:szCs w:val="28"/>
        </w:rPr>
        <w:t>_</w:t>
      </w:r>
      <w:r w:rsidRPr="00400C8D">
        <w:rPr>
          <w:sz w:val="28"/>
          <w:szCs w:val="28"/>
        </w:rPr>
        <w:t xml:space="preserve"> года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sz w:val="28"/>
          <w:szCs w:val="28"/>
        </w:rPr>
      </w:pP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sz w:val="28"/>
          <w:szCs w:val="28"/>
        </w:rPr>
      </w:pP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both"/>
        <w:rPr>
          <w:sz w:val="28"/>
          <w:szCs w:val="28"/>
        </w:rPr>
      </w:pPr>
      <w:r w:rsidRPr="00400C8D">
        <w:rPr>
          <w:sz w:val="28"/>
          <w:szCs w:val="28"/>
        </w:rPr>
        <w:tab/>
        <w:t>Настоящей доверенностью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_________________________________________,</w:t>
      </w:r>
      <w:r>
        <w:rPr>
          <w:sz w:val="28"/>
          <w:szCs w:val="28"/>
        </w:rPr>
        <w:t xml:space="preserve">  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(н</w:t>
      </w:r>
      <w:r w:rsidRPr="00400C8D">
        <w:rPr>
          <w:sz w:val="28"/>
          <w:szCs w:val="28"/>
        </w:rPr>
        <w:t>аименование организации)</w:t>
      </w:r>
      <w:r>
        <w:rPr>
          <w:sz w:val="28"/>
          <w:szCs w:val="28"/>
        </w:rPr>
        <w:t xml:space="preserve"> 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  <w:r w:rsidRPr="00400C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400C8D">
        <w:rPr>
          <w:sz w:val="28"/>
          <w:szCs w:val="28"/>
        </w:rPr>
        <w:t>(Ф.И.О. руководителя организации)</w:t>
      </w:r>
      <w:r>
        <w:rPr>
          <w:sz w:val="28"/>
          <w:szCs w:val="28"/>
        </w:rPr>
        <w:t xml:space="preserve"> 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действующего на основании Устава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_______________________________________,</w:t>
      </w:r>
      <w:r>
        <w:rPr>
          <w:sz w:val="28"/>
          <w:szCs w:val="28"/>
        </w:rPr>
        <w:t xml:space="preserve"> 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both"/>
        <w:rPr>
          <w:sz w:val="28"/>
          <w:szCs w:val="28"/>
        </w:rPr>
      </w:pPr>
      <w:r w:rsidRPr="00400C8D">
        <w:rPr>
          <w:sz w:val="28"/>
          <w:szCs w:val="28"/>
        </w:rPr>
        <w:t>уполномочивает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________________________________________________________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00C8D">
        <w:rPr>
          <w:sz w:val="28"/>
          <w:szCs w:val="28"/>
        </w:rPr>
        <w:t>(должность, Ф.И.О., серия, № и дата выдачи паспорта)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both"/>
        <w:rPr>
          <w:sz w:val="28"/>
          <w:szCs w:val="28"/>
        </w:rPr>
      </w:pPr>
      <w:proofErr w:type="gramStart"/>
      <w:r w:rsidRPr="00400C8D">
        <w:rPr>
          <w:sz w:val="28"/>
          <w:szCs w:val="28"/>
        </w:rPr>
        <w:t>представлять интересы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 xml:space="preserve">в Главном управлении по труду и занятости населения Курганской области со </w:t>
      </w:r>
      <w:r>
        <w:rPr>
          <w:sz w:val="28"/>
          <w:szCs w:val="28"/>
        </w:rPr>
        <w:t xml:space="preserve">всеми правами, представленными </w:t>
      </w:r>
      <w:r w:rsidRPr="00400C8D">
        <w:rPr>
          <w:sz w:val="28"/>
          <w:szCs w:val="28"/>
        </w:rPr>
        <w:t>законом представителю юридического лица, в том числе с правом подачи заявлений и документов на уведомительную регистрацию коллективного договора, изменений и дополнений в коллективный договор, с правом передавать, получать и подписывать необходимые документы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 xml:space="preserve"> от его имени, а так же совершать иные законные действия, связанные с</w:t>
      </w:r>
      <w:proofErr w:type="gramEnd"/>
      <w:r w:rsidRPr="00400C8D">
        <w:rPr>
          <w:sz w:val="28"/>
          <w:szCs w:val="28"/>
        </w:rPr>
        <w:t xml:space="preserve"> полномочиями, представленными настоящей доверенностью</w:t>
      </w:r>
      <w:r>
        <w:rPr>
          <w:sz w:val="28"/>
          <w:szCs w:val="28"/>
        </w:rPr>
        <w:t xml:space="preserve">. 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both"/>
        <w:rPr>
          <w:sz w:val="28"/>
          <w:szCs w:val="28"/>
        </w:rPr>
      </w:pP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sz w:val="28"/>
          <w:szCs w:val="28"/>
        </w:rPr>
      </w:pPr>
      <w:r w:rsidRPr="00400C8D">
        <w:rPr>
          <w:sz w:val="28"/>
          <w:szCs w:val="28"/>
        </w:rPr>
        <w:tab/>
        <w:t>Доверенность действительна до «___»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20__</w:t>
      </w:r>
      <w:r>
        <w:rPr>
          <w:sz w:val="28"/>
          <w:szCs w:val="28"/>
        </w:rPr>
        <w:t xml:space="preserve"> </w:t>
      </w:r>
      <w:r w:rsidRPr="00400C8D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sz w:val="28"/>
          <w:szCs w:val="28"/>
        </w:rPr>
      </w:pP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sz w:val="28"/>
          <w:szCs w:val="28"/>
        </w:rPr>
      </w:pP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sz w:val="28"/>
          <w:szCs w:val="28"/>
        </w:rPr>
      </w:pPr>
      <w:r w:rsidRPr="00400C8D">
        <w:rPr>
          <w:sz w:val="28"/>
          <w:szCs w:val="28"/>
        </w:rPr>
        <w:t xml:space="preserve">Руководитель организации                    подпись  </w:t>
      </w:r>
      <w:r>
        <w:rPr>
          <w:sz w:val="28"/>
          <w:szCs w:val="28"/>
        </w:rPr>
        <w:t xml:space="preserve">                              Ф.</w:t>
      </w:r>
      <w:r w:rsidRPr="00400C8D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sz w:val="28"/>
          <w:szCs w:val="28"/>
        </w:rPr>
      </w:pPr>
    </w:p>
    <w:p w:rsidR="00AF433A" w:rsidRPr="00400C8D" w:rsidRDefault="00AF433A" w:rsidP="00AF43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8"/>
          <w:szCs w:val="28"/>
        </w:rPr>
      </w:pPr>
      <w:r w:rsidRPr="00400C8D">
        <w:rPr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</w:p>
    <w:p w:rsidR="00AF433A" w:rsidRPr="00017E78" w:rsidRDefault="00017E78" w:rsidP="00017E78">
      <w:pPr>
        <w:spacing w:after="200" w:line="276" w:lineRule="auto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AF433A" w:rsidRPr="00400C8D" w:rsidRDefault="00AC6F34" w:rsidP="00AF433A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6" style="position:absolute;left:0;text-align:left;margin-left:13.25pt;margin-top:-5.4pt;width:509.85pt;height:387.9pt;z-index:-251643904" stroked="f"/>
        </w:pict>
      </w:r>
      <w:r w:rsidR="00AF433A">
        <w:rPr>
          <w:rFonts w:ascii="Times New Roman" w:hAnsi="Times New Roman" w:cs="Times New Roman"/>
          <w:sz w:val="28"/>
          <w:szCs w:val="28"/>
        </w:rPr>
        <w:t xml:space="preserve">Главное управление по труду и </w:t>
      </w:r>
      <w:r w:rsidR="00AF433A" w:rsidRPr="00400C8D">
        <w:rPr>
          <w:rFonts w:ascii="Times New Roman" w:hAnsi="Times New Roman" w:cs="Times New Roman"/>
          <w:sz w:val="28"/>
          <w:szCs w:val="28"/>
        </w:rPr>
        <w:t>занятости населения Курганской области</w:t>
      </w:r>
      <w:r w:rsidR="00AF4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3A" w:rsidRPr="00400C8D" w:rsidRDefault="00AF433A" w:rsidP="00AF433A">
      <w:pPr>
        <w:pStyle w:val="ConsPlusNonformat"/>
        <w:widowControl/>
        <w:ind w:left="552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0C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 </w:t>
      </w:r>
    </w:p>
    <w:p w:rsidR="00AF433A" w:rsidRPr="00400C8D" w:rsidRDefault="00AF433A" w:rsidP="00AF433A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паспорт серия, №</w:t>
      </w:r>
      <w:proofErr w:type="gramStart"/>
      <w:r w:rsidRPr="00400C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0C8D">
        <w:rPr>
          <w:rFonts w:ascii="Times New Roman" w:hAnsi="Times New Roman" w:cs="Times New Roman"/>
          <w:sz w:val="28"/>
          <w:szCs w:val="28"/>
        </w:rPr>
        <w:t xml:space="preserve"> выдан, дата выдачи </w:t>
      </w:r>
    </w:p>
    <w:p w:rsidR="00AF433A" w:rsidRDefault="00AF433A" w:rsidP="00AF433A">
      <w:pPr>
        <w:pStyle w:val="ConsPlusNormal"/>
        <w:widowControl/>
        <w:tabs>
          <w:tab w:val="left" w:pos="1065"/>
        </w:tabs>
        <w:ind w:firstLine="585"/>
        <w:rPr>
          <w:rFonts w:ascii="Times New Roman" w:hAnsi="Times New Roman" w:cs="Times New Roman"/>
          <w:sz w:val="28"/>
          <w:szCs w:val="28"/>
        </w:rPr>
      </w:pP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rPr>
          <w:rFonts w:ascii="Times New Roman" w:hAnsi="Times New Roman" w:cs="Times New Roman"/>
          <w:sz w:val="28"/>
          <w:szCs w:val="28"/>
        </w:rPr>
      </w:pP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center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3A" w:rsidRPr="00400C8D" w:rsidRDefault="00AF433A" w:rsidP="00AF433A">
      <w:pPr>
        <w:pStyle w:val="ConsPlusNonformat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0C8D">
        <w:rPr>
          <w:rFonts w:ascii="Times New Roman" w:hAnsi="Times New Roman" w:cs="Times New Roman"/>
          <w:sz w:val="28"/>
          <w:szCs w:val="28"/>
        </w:rPr>
        <w:t>Прошу прове</w:t>
      </w:r>
      <w:r>
        <w:rPr>
          <w:rFonts w:ascii="Times New Roman" w:hAnsi="Times New Roman" w:cs="Times New Roman"/>
          <w:sz w:val="28"/>
          <w:szCs w:val="28"/>
        </w:rPr>
        <w:t xml:space="preserve">сти уведомительную регистрацию </w:t>
      </w:r>
      <w:r w:rsidRPr="00400C8D">
        <w:rPr>
          <w:rFonts w:ascii="Times New Roman" w:hAnsi="Times New Roman" w:cs="Times New Roman"/>
          <w:sz w:val="28"/>
          <w:szCs w:val="28"/>
        </w:rPr>
        <w:t>коллективного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0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AF433A" w:rsidRPr="00400C8D" w:rsidRDefault="00AF433A" w:rsidP="00AF433A">
      <w:pPr>
        <w:pStyle w:val="ConsPlusNormal"/>
        <w:widowControl/>
        <w:tabs>
          <w:tab w:val="left" w:pos="1065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AF433A" w:rsidRPr="00400C8D" w:rsidRDefault="00AF433A" w:rsidP="00AF433A">
      <w:pPr>
        <w:pStyle w:val="ConsPlusNonformat"/>
        <w:widowControl/>
        <w:tabs>
          <w:tab w:val="left" w:pos="1065"/>
        </w:tabs>
        <w:ind w:firstLine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</w:t>
      </w:r>
      <w:r w:rsidRPr="00400C8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 2</w:t>
      </w:r>
      <w:r w:rsidRPr="00400C8D">
        <w:rPr>
          <w:rFonts w:ascii="Times New Roman" w:hAnsi="Times New Roman" w:cs="Times New Roman"/>
          <w:sz w:val="28"/>
          <w:szCs w:val="28"/>
        </w:rPr>
        <w:t>0</w:t>
      </w:r>
      <w:r w:rsidR="000A32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400C8D">
        <w:rPr>
          <w:rFonts w:ascii="Times New Roman" w:hAnsi="Times New Roman" w:cs="Times New Roman"/>
          <w:sz w:val="28"/>
          <w:szCs w:val="28"/>
        </w:rPr>
        <w:t>года __________________________</w:t>
      </w:r>
    </w:p>
    <w:p w:rsidR="00AF433A" w:rsidRPr="00400C8D" w:rsidRDefault="00AF433A" w:rsidP="00AF433A">
      <w:pPr>
        <w:pStyle w:val="ConsPlusNonformat"/>
        <w:widowControl/>
        <w:tabs>
          <w:tab w:val="left" w:pos="1065"/>
        </w:tabs>
        <w:ind w:firstLine="585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ab/>
      </w:r>
      <w:r w:rsidRPr="00400C8D">
        <w:rPr>
          <w:rFonts w:ascii="Times New Roman" w:hAnsi="Times New Roman" w:cs="Times New Roman"/>
          <w:sz w:val="28"/>
          <w:szCs w:val="28"/>
        </w:rPr>
        <w:tab/>
      </w:r>
      <w:r w:rsidRPr="00400C8D">
        <w:rPr>
          <w:rFonts w:ascii="Times New Roman" w:hAnsi="Times New Roman" w:cs="Times New Roman"/>
          <w:sz w:val="28"/>
          <w:szCs w:val="28"/>
        </w:rPr>
        <w:tab/>
      </w:r>
      <w:r w:rsidRPr="00400C8D">
        <w:rPr>
          <w:rFonts w:ascii="Times New Roman" w:hAnsi="Times New Roman" w:cs="Times New Roman"/>
          <w:sz w:val="28"/>
          <w:szCs w:val="28"/>
        </w:rPr>
        <w:tab/>
      </w:r>
      <w:r w:rsidRPr="00400C8D">
        <w:rPr>
          <w:rFonts w:ascii="Times New Roman" w:hAnsi="Times New Roman" w:cs="Times New Roman"/>
          <w:sz w:val="28"/>
          <w:szCs w:val="28"/>
        </w:rPr>
        <w:tab/>
      </w:r>
      <w:r w:rsidRPr="00400C8D">
        <w:rPr>
          <w:rFonts w:ascii="Times New Roman" w:hAnsi="Times New Roman" w:cs="Times New Roman"/>
          <w:sz w:val="28"/>
          <w:szCs w:val="28"/>
        </w:rPr>
        <w:tab/>
      </w:r>
      <w:r w:rsidRPr="00400C8D">
        <w:rPr>
          <w:rFonts w:ascii="Times New Roman" w:hAnsi="Times New Roman" w:cs="Times New Roman"/>
          <w:sz w:val="28"/>
          <w:szCs w:val="28"/>
        </w:rPr>
        <w:tab/>
      </w:r>
      <w:r w:rsidRPr="00400C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0C8D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AF433A" w:rsidRPr="00400C8D" w:rsidRDefault="00AF433A" w:rsidP="00AF433A">
      <w:pPr>
        <w:pStyle w:val="ConsPlusNonformat"/>
        <w:widowControl/>
        <w:tabs>
          <w:tab w:val="left" w:pos="1065"/>
        </w:tabs>
        <w:ind w:firstLine="585"/>
        <w:rPr>
          <w:rFonts w:ascii="Times New Roman" w:hAnsi="Times New Roman" w:cs="Times New Roman"/>
          <w:sz w:val="28"/>
          <w:szCs w:val="28"/>
        </w:rPr>
      </w:pPr>
    </w:p>
    <w:p w:rsidR="003E0FB4" w:rsidRPr="00017E78" w:rsidRDefault="00AF433A" w:rsidP="00017E78">
      <w:pPr>
        <w:pStyle w:val="ConsPlusNonformat"/>
        <w:widowControl/>
        <w:tabs>
          <w:tab w:val="left" w:pos="1065"/>
        </w:tabs>
        <w:ind w:firstLine="585"/>
        <w:rPr>
          <w:rFonts w:ascii="Times New Roman" w:hAnsi="Times New Roman" w:cs="Times New Roman"/>
          <w:sz w:val="28"/>
          <w:szCs w:val="28"/>
        </w:rPr>
      </w:pPr>
      <w:r w:rsidRPr="00400C8D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00C8D">
        <w:rPr>
          <w:rFonts w:ascii="Times New Roman" w:hAnsi="Times New Roman" w:cs="Times New Roman"/>
          <w:sz w:val="28"/>
          <w:szCs w:val="28"/>
        </w:rPr>
        <w:t>стах в 1 экземпляре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E0FB4" w:rsidRPr="00017E78" w:rsidSect="00A2139E">
      <w:footerReference w:type="even" r:id="rId8"/>
      <w:footerReference w:type="default" r:id="rId9"/>
      <w:type w:val="continuous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D3" w:rsidRDefault="009C28D3" w:rsidP="004436F0">
      <w:r>
        <w:separator/>
      </w:r>
    </w:p>
  </w:endnote>
  <w:endnote w:type="continuationSeparator" w:id="0">
    <w:p w:rsidR="009C28D3" w:rsidRDefault="009C28D3" w:rsidP="0044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01" w:rsidRDefault="00AC6F34" w:rsidP="001D2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54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2201" w:rsidRDefault="009C28D3" w:rsidP="00BD39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01" w:rsidRDefault="00AC6F34" w:rsidP="001D2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54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2FC">
      <w:rPr>
        <w:rStyle w:val="a5"/>
        <w:noProof/>
      </w:rPr>
      <w:t>23</w:t>
    </w:r>
    <w:r>
      <w:rPr>
        <w:rStyle w:val="a5"/>
      </w:rPr>
      <w:fldChar w:fldCharType="end"/>
    </w:r>
  </w:p>
  <w:p w:rsidR="008A2201" w:rsidRDefault="009C28D3" w:rsidP="00BD39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D3" w:rsidRDefault="009C28D3" w:rsidP="004436F0">
      <w:r>
        <w:separator/>
      </w:r>
    </w:p>
  </w:footnote>
  <w:footnote w:type="continuationSeparator" w:id="0">
    <w:p w:rsidR="009C28D3" w:rsidRDefault="009C28D3" w:rsidP="00443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BC2"/>
    <w:multiLevelType w:val="multilevel"/>
    <w:tmpl w:val="9CD6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605F3"/>
    <w:multiLevelType w:val="hybridMultilevel"/>
    <w:tmpl w:val="47586D00"/>
    <w:lvl w:ilvl="0" w:tplc="349EF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542AF"/>
    <w:multiLevelType w:val="hybridMultilevel"/>
    <w:tmpl w:val="56323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308D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516ED"/>
    <w:multiLevelType w:val="multilevel"/>
    <w:tmpl w:val="755EF2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CC2328"/>
    <w:multiLevelType w:val="hybridMultilevel"/>
    <w:tmpl w:val="B6440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7457F"/>
    <w:multiLevelType w:val="hybridMultilevel"/>
    <w:tmpl w:val="F022C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80CCF"/>
    <w:multiLevelType w:val="hybridMultilevel"/>
    <w:tmpl w:val="33524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A7F3E"/>
    <w:multiLevelType w:val="hybridMultilevel"/>
    <w:tmpl w:val="6BB2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46BF3"/>
    <w:multiLevelType w:val="hybridMultilevel"/>
    <w:tmpl w:val="4ABEE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906E7D"/>
    <w:multiLevelType w:val="hybridMultilevel"/>
    <w:tmpl w:val="0DB651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7E9625FD"/>
    <w:multiLevelType w:val="hybridMultilevel"/>
    <w:tmpl w:val="EEFE463A"/>
    <w:lvl w:ilvl="0" w:tplc="B254BF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F7C2DF8">
      <w:numFmt w:val="none"/>
      <w:lvlText w:val=""/>
      <w:lvlJc w:val="left"/>
      <w:pPr>
        <w:tabs>
          <w:tab w:val="num" w:pos="360"/>
        </w:tabs>
      </w:pPr>
    </w:lvl>
    <w:lvl w:ilvl="2" w:tplc="EF72B2F2">
      <w:numFmt w:val="none"/>
      <w:lvlText w:val=""/>
      <w:lvlJc w:val="left"/>
      <w:pPr>
        <w:tabs>
          <w:tab w:val="num" w:pos="360"/>
        </w:tabs>
      </w:pPr>
    </w:lvl>
    <w:lvl w:ilvl="3" w:tplc="6DD64BB0">
      <w:numFmt w:val="none"/>
      <w:lvlText w:val=""/>
      <w:lvlJc w:val="left"/>
      <w:pPr>
        <w:tabs>
          <w:tab w:val="num" w:pos="360"/>
        </w:tabs>
      </w:pPr>
    </w:lvl>
    <w:lvl w:ilvl="4" w:tplc="10D898C6">
      <w:numFmt w:val="none"/>
      <w:lvlText w:val=""/>
      <w:lvlJc w:val="left"/>
      <w:pPr>
        <w:tabs>
          <w:tab w:val="num" w:pos="360"/>
        </w:tabs>
      </w:pPr>
    </w:lvl>
    <w:lvl w:ilvl="5" w:tplc="75A6FD22">
      <w:numFmt w:val="none"/>
      <w:lvlText w:val=""/>
      <w:lvlJc w:val="left"/>
      <w:pPr>
        <w:tabs>
          <w:tab w:val="num" w:pos="360"/>
        </w:tabs>
      </w:pPr>
    </w:lvl>
    <w:lvl w:ilvl="6" w:tplc="B074EE54">
      <w:numFmt w:val="none"/>
      <w:lvlText w:val=""/>
      <w:lvlJc w:val="left"/>
      <w:pPr>
        <w:tabs>
          <w:tab w:val="num" w:pos="360"/>
        </w:tabs>
      </w:pPr>
    </w:lvl>
    <w:lvl w:ilvl="7" w:tplc="D0A013A8">
      <w:numFmt w:val="none"/>
      <w:lvlText w:val=""/>
      <w:lvlJc w:val="left"/>
      <w:pPr>
        <w:tabs>
          <w:tab w:val="num" w:pos="360"/>
        </w:tabs>
      </w:pPr>
    </w:lvl>
    <w:lvl w:ilvl="8" w:tplc="5908DA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4"/>
    <w:rsid w:val="00017E78"/>
    <w:rsid w:val="000A32FC"/>
    <w:rsid w:val="000E728E"/>
    <w:rsid w:val="00157E7A"/>
    <w:rsid w:val="001B07FF"/>
    <w:rsid w:val="00260EDE"/>
    <w:rsid w:val="00297416"/>
    <w:rsid w:val="002E256F"/>
    <w:rsid w:val="00327ACB"/>
    <w:rsid w:val="003747EF"/>
    <w:rsid w:val="003E0FB4"/>
    <w:rsid w:val="004436F0"/>
    <w:rsid w:val="004E5D4C"/>
    <w:rsid w:val="005410E1"/>
    <w:rsid w:val="00542ED1"/>
    <w:rsid w:val="00571762"/>
    <w:rsid w:val="0058139C"/>
    <w:rsid w:val="005B5962"/>
    <w:rsid w:val="007A3C66"/>
    <w:rsid w:val="008B1F8A"/>
    <w:rsid w:val="009A7893"/>
    <w:rsid w:val="009C28D3"/>
    <w:rsid w:val="00A2139E"/>
    <w:rsid w:val="00AC6F34"/>
    <w:rsid w:val="00AE3310"/>
    <w:rsid w:val="00AF433A"/>
    <w:rsid w:val="00C1748C"/>
    <w:rsid w:val="00C827EE"/>
    <w:rsid w:val="00D12E97"/>
    <w:rsid w:val="00EA5428"/>
    <w:rsid w:val="00EA73FF"/>
    <w:rsid w:val="00F01808"/>
    <w:rsid w:val="00F2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0FB4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E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F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0F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footer"/>
    <w:basedOn w:val="a"/>
    <w:link w:val="a4"/>
    <w:rsid w:val="003E0F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0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0FB4"/>
  </w:style>
  <w:style w:type="paragraph" w:styleId="a6">
    <w:name w:val="header"/>
    <w:basedOn w:val="a"/>
    <w:link w:val="a7"/>
    <w:rsid w:val="003E0F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E0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E0FB4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3E0F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3E0F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E0F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0E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260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0ED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Обычный1"/>
    <w:rsid w:val="00260E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"/>
    <w:rsid w:val="00260EDE"/>
    <w:pPr>
      <w:widowControl w:val="0"/>
      <w:jc w:val="both"/>
    </w:pPr>
    <w:rPr>
      <w:rFonts w:ascii="Arial" w:hAnsi="Arial"/>
      <w:sz w:val="28"/>
      <w:szCs w:val="20"/>
    </w:rPr>
  </w:style>
  <w:style w:type="paragraph" w:customStyle="1" w:styleId="FR2">
    <w:name w:val="FR2"/>
    <w:rsid w:val="00260EDE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List Paragraph"/>
    <w:basedOn w:val="a"/>
    <w:uiPriority w:val="34"/>
    <w:qFormat/>
    <w:rsid w:val="00297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23</Pages>
  <Words>6747</Words>
  <Characters>38463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Нина</cp:lastModifiedBy>
  <cp:revision>6</cp:revision>
  <dcterms:created xsi:type="dcterms:W3CDTF">2012-03-28T06:21:00Z</dcterms:created>
  <dcterms:modified xsi:type="dcterms:W3CDTF">2015-10-30T09:40:00Z</dcterms:modified>
</cp:coreProperties>
</file>